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A4235" w14:textId="3D60C9B6" w:rsidR="00CB349D" w:rsidRPr="00FA2C72" w:rsidRDefault="00637B2F" w:rsidP="00CB349D">
      <w:pPr>
        <w:spacing w:after="0" w:line="240" w:lineRule="atLeast"/>
        <w:jc w:val="center"/>
        <w:rPr>
          <w:rFonts w:cstheme="minorHAnsi"/>
          <w:b/>
          <w:sz w:val="30"/>
          <w:szCs w:val="30"/>
        </w:rPr>
      </w:pPr>
      <w:bookmarkStart w:id="0" w:name="_GoBack"/>
      <w:bookmarkEnd w:id="0"/>
      <w:r>
        <w:rPr>
          <w:rFonts w:cstheme="minorHAnsi"/>
          <w:b/>
          <w:sz w:val="30"/>
          <w:szCs w:val="30"/>
        </w:rPr>
        <w:t>IX</w:t>
      </w:r>
      <w:r w:rsidR="00870C0E">
        <w:rPr>
          <w:rFonts w:cstheme="minorHAnsi"/>
          <w:b/>
          <w:sz w:val="30"/>
          <w:szCs w:val="30"/>
        </w:rPr>
        <w:t xml:space="preserve"> </w:t>
      </w:r>
      <w:r w:rsidR="00CB349D" w:rsidRPr="00FA2C72">
        <w:rPr>
          <w:rFonts w:cstheme="minorHAnsi"/>
          <w:b/>
          <w:sz w:val="30"/>
          <w:szCs w:val="30"/>
        </w:rPr>
        <w:t xml:space="preserve">COPA BRASIL DE </w:t>
      </w:r>
      <w:r w:rsidR="0042599B">
        <w:rPr>
          <w:rFonts w:cstheme="minorHAnsi"/>
          <w:b/>
          <w:sz w:val="30"/>
          <w:szCs w:val="30"/>
        </w:rPr>
        <w:t>ÁGUAS ABERTAS</w:t>
      </w:r>
    </w:p>
    <w:p w14:paraId="231A991D" w14:textId="54559D75" w:rsidR="000A0FBA" w:rsidRPr="00FA2C72" w:rsidRDefault="00CB349D" w:rsidP="00CB349D">
      <w:pPr>
        <w:pStyle w:val="Ttulo1"/>
        <w:spacing w:before="0" w:beforeAutospacing="0" w:after="0" w:afterAutospacing="0" w:line="300" w:lineRule="atLeast"/>
        <w:jc w:val="center"/>
        <w:rPr>
          <w:rFonts w:asciiTheme="minorHAnsi" w:hAnsiTheme="minorHAnsi" w:cstheme="minorHAnsi"/>
          <w:color w:val="000000"/>
          <w:sz w:val="26"/>
          <w:szCs w:val="26"/>
        </w:rPr>
      </w:pPr>
      <w:r w:rsidRPr="00FA2C72">
        <w:rPr>
          <w:rFonts w:asciiTheme="minorHAnsi" w:hAnsiTheme="minorHAnsi" w:cstheme="minorHAnsi"/>
          <w:sz w:val="30"/>
          <w:szCs w:val="30"/>
        </w:rPr>
        <w:t xml:space="preserve">5km </w:t>
      </w:r>
      <w:r w:rsidR="00A941AE">
        <w:rPr>
          <w:rFonts w:asciiTheme="minorHAnsi" w:hAnsiTheme="minorHAnsi" w:cstheme="minorHAnsi"/>
          <w:sz w:val="30"/>
          <w:szCs w:val="30"/>
        </w:rPr>
        <w:t>-</w:t>
      </w:r>
      <w:r w:rsidRPr="00FA2C72">
        <w:rPr>
          <w:rFonts w:asciiTheme="minorHAnsi" w:hAnsiTheme="minorHAnsi" w:cstheme="minorHAnsi"/>
          <w:sz w:val="30"/>
          <w:szCs w:val="30"/>
        </w:rPr>
        <w:t xml:space="preserve"> 2,5</w:t>
      </w:r>
      <w:r w:rsidR="006059D3">
        <w:rPr>
          <w:rFonts w:asciiTheme="minorHAnsi" w:hAnsiTheme="minorHAnsi" w:cstheme="minorHAnsi"/>
          <w:sz w:val="30"/>
          <w:szCs w:val="30"/>
        </w:rPr>
        <w:t>km</w:t>
      </w:r>
      <w:r w:rsidRPr="00FA2C72">
        <w:rPr>
          <w:rFonts w:asciiTheme="minorHAnsi" w:hAnsiTheme="minorHAnsi" w:cstheme="minorHAnsi"/>
          <w:sz w:val="30"/>
          <w:szCs w:val="30"/>
        </w:rPr>
        <w:t xml:space="preserve"> </w:t>
      </w:r>
      <w:r w:rsidR="00A941AE">
        <w:rPr>
          <w:rFonts w:asciiTheme="minorHAnsi" w:hAnsiTheme="minorHAnsi" w:cstheme="minorHAnsi"/>
          <w:sz w:val="30"/>
          <w:szCs w:val="30"/>
        </w:rPr>
        <w:t>– 1,5</w:t>
      </w:r>
      <w:r w:rsidRPr="00FA2C72">
        <w:rPr>
          <w:rFonts w:asciiTheme="minorHAnsi" w:hAnsiTheme="minorHAnsi" w:cstheme="minorHAnsi"/>
          <w:sz w:val="30"/>
          <w:szCs w:val="30"/>
        </w:rPr>
        <w:t>km</w:t>
      </w:r>
    </w:p>
    <w:p w14:paraId="4E70A74E" w14:textId="246A4FB3" w:rsidR="000A0FBA" w:rsidRPr="00FA2C72" w:rsidRDefault="000A0FBA" w:rsidP="000A0FBA">
      <w:pPr>
        <w:spacing w:after="0" w:line="300" w:lineRule="atLeast"/>
        <w:jc w:val="center"/>
        <w:rPr>
          <w:rFonts w:eastAsia="Times New Roman" w:cstheme="minorHAnsi"/>
          <w:b/>
          <w:color w:val="000000"/>
          <w:sz w:val="26"/>
          <w:szCs w:val="26"/>
        </w:rPr>
      </w:pPr>
      <w:r w:rsidRPr="00FA2C72">
        <w:rPr>
          <w:rFonts w:eastAsia="Times New Roman" w:cstheme="minorHAnsi"/>
          <w:b/>
          <w:color w:val="000000"/>
          <w:sz w:val="26"/>
          <w:szCs w:val="26"/>
        </w:rPr>
        <w:t>202</w:t>
      </w:r>
      <w:r w:rsidR="00A941AE">
        <w:rPr>
          <w:rFonts w:eastAsia="Times New Roman" w:cstheme="minorHAnsi"/>
          <w:b/>
          <w:color w:val="000000"/>
          <w:sz w:val="26"/>
          <w:szCs w:val="26"/>
        </w:rPr>
        <w:t>2</w:t>
      </w:r>
    </w:p>
    <w:p w14:paraId="52CF36E6" w14:textId="77777777" w:rsidR="000A0FBA" w:rsidRPr="00FA2C72" w:rsidRDefault="000A0FBA" w:rsidP="000A0FBA">
      <w:pPr>
        <w:tabs>
          <w:tab w:val="left" w:pos="5620"/>
        </w:tabs>
        <w:spacing w:after="0" w:line="300" w:lineRule="atLeast"/>
        <w:jc w:val="both"/>
        <w:rPr>
          <w:rFonts w:eastAsia="Times New Roman" w:cstheme="minorHAnsi"/>
          <w:color w:val="000000"/>
          <w:sz w:val="26"/>
          <w:szCs w:val="26"/>
        </w:rPr>
      </w:pPr>
      <w:r w:rsidRPr="00FA2C72">
        <w:rPr>
          <w:rFonts w:eastAsia="Times New Roman" w:cstheme="minorHAnsi"/>
          <w:b/>
          <w:bCs/>
          <w:color w:val="000000"/>
          <w:sz w:val="26"/>
          <w:szCs w:val="26"/>
        </w:rPr>
        <w:tab/>
      </w:r>
    </w:p>
    <w:p w14:paraId="7279EE0B" w14:textId="77777777" w:rsidR="000A0FBA" w:rsidRPr="00FA2C72" w:rsidRDefault="000A0FBA" w:rsidP="00DE477B">
      <w:pPr>
        <w:pStyle w:val="Ttulo2"/>
        <w:pBdr>
          <w:top w:val="single" w:sz="4" w:space="1" w:color="auto"/>
          <w:left w:val="single" w:sz="4" w:space="4" w:color="auto"/>
          <w:bottom w:val="single" w:sz="4" w:space="1" w:color="auto"/>
          <w:right w:val="single" w:sz="4" w:space="4" w:color="auto"/>
        </w:pBdr>
        <w:spacing w:before="0" w:beforeAutospacing="0" w:after="0" w:afterAutospacing="0" w:line="300" w:lineRule="atLeast"/>
        <w:jc w:val="both"/>
        <w:rPr>
          <w:rFonts w:asciiTheme="minorHAnsi" w:hAnsiTheme="minorHAnsi" w:cstheme="minorHAnsi"/>
          <w:color w:val="000000"/>
          <w:sz w:val="26"/>
          <w:szCs w:val="26"/>
        </w:rPr>
      </w:pPr>
      <w:r w:rsidRPr="00FA2C72">
        <w:rPr>
          <w:rFonts w:asciiTheme="minorHAnsi" w:hAnsiTheme="minorHAnsi" w:cstheme="minorHAnsi"/>
          <w:color w:val="000000"/>
          <w:sz w:val="26"/>
          <w:szCs w:val="26"/>
        </w:rPr>
        <w:t>REGULAMENTO</w:t>
      </w:r>
      <w:r w:rsidR="00DE477B" w:rsidRPr="00FA2C72">
        <w:rPr>
          <w:rFonts w:asciiTheme="minorHAnsi" w:hAnsiTheme="minorHAnsi" w:cstheme="minorHAnsi"/>
          <w:color w:val="000000" w:themeColor="text1"/>
          <w:sz w:val="26"/>
          <w:szCs w:val="26"/>
        </w:rPr>
        <w:t xml:space="preserve"> ESPECÍFICO</w:t>
      </w:r>
    </w:p>
    <w:p w14:paraId="4AAE09B1" w14:textId="77777777" w:rsidR="000A0FBA" w:rsidRPr="00FA2C72" w:rsidRDefault="000A0FBA" w:rsidP="000A0FBA">
      <w:pPr>
        <w:spacing w:after="0" w:line="300" w:lineRule="atLeast"/>
        <w:jc w:val="both"/>
        <w:rPr>
          <w:rFonts w:eastAsia="Times New Roman" w:cstheme="minorHAnsi"/>
          <w:b/>
          <w:bCs/>
          <w:color w:val="000000"/>
          <w:sz w:val="26"/>
          <w:szCs w:val="26"/>
        </w:rPr>
      </w:pPr>
    </w:p>
    <w:p w14:paraId="11B6A225" w14:textId="77777777" w:rsidR="00FA2C72" w:rsidRPr="00FA2C72" w:rsidRDefault="00FA2C72" w:rsidP="00FA2C72">
      <w:pPr>
        <w:pStyle w:val="Ttulo1"/>
        <w:spacing w:before="0" w:beforeAutospacing="0" w:after="0" w:afterAutospacing="0" w:line="240" w:lineRule="atLeast"/>
        <w:jc w:val="both"/>
        <w:rPr>
          <w:rFonts w:asciiTheme="minorHAnsi" w:hAnsiTheme="minorHAnsi" w:cstheme="minorHAnsi"/>
          <w:sz w:val="26"/>
          <w:szCs w:val="26"/>
        </w:rPr>
      </w:pPr>
      <w:r w:rsidRPr="00FA2C72">
        <w:rPr>
          <w:rFonts w:asciiTheme="minorHAnsi" w:hAnsiTheme="minorHAnsi" w:cstheme="minorHAnsi"/>
          <w:sz w:val="26"/>
          <w:szCs w:val="26"/>
        </w:rPr>
        <w:t>CAPÍTULO I</w:t>
      </w:r>
    </w:p>
    <w:p w14:paraId="26772CED" w14:textId="77777777" w:rsidR="00FA2C72" w:rsidRPr="00870C0E" w:rsidRDefault="00FA2C72" w:rsidP="00FA2C72">
      <w:pPr>
        <w:pStyle w:val="Ttulo2"/>
        <w:spacing w:before="0" w:beforeAutospacing="0" w:after="0" w:afterAutospacing="0" w:line="240" w:lineRule="atLeast"/>
        <w:jc w:val="both"/>
        <w:rPr>
          <w:rFonts w:asciiTheme="minorHAnsi" w:hAnsiTheme="minorHAnsi" w:cstheme="minorHAnsi"/>
          <w:sz w:val="26"/>
          <w:szCs w:val="26"/>
        </w:rPr>
      </w:pPr>
      <w:bookmarkStart w:id="1" w:name="_bookmark1"/>
      <w:bookmarkEnd w:id="1"/>
      <w:r w:rsidRPr="00FA2C72">
        <w:rPr>
          <w:rFonts w:asciiTheme="minorHAnsi" w:hAnsiTheme="minorHAnsi" w:cstheme="minorHAnsi"/>
          <w:sz w:val="26"/>
          <w:szCs w:val="26"/>
        </w:rPr>
        <w:t xml:space="preserve">DAS </w:t>
      </w:r>
      <w:r w:rsidRPr="00870C0E">
        <w:rPr>
          <w:rFonts w:asciiTheme="minorHAnsi" w:hAnsiTheme="minorHAnsi" w:cstheme="minorHAnsi"/>
          <w:sz w:val="26"/>
          <w:szCs w:val="26"/>
        </w:rPr>
        <w:t>FINALIDADES</w:t>
      </w:r>
    </w:p>
    <w:p w14:paraId="45033E83" w14:textId="77777777" w:rsidR="00FA2C72" w:rsidRPr="00870C0E" w:rsidRDefault="00FA2C72" w:rsidP="00FA2C72">
      <w:pPr>
        <w:pStyle w:val="Corpodetexto"/>
        <w:spacing w:line="240" w:lineRule="atLeast"/>
        <w:rPr>
          <w:rFonts w:asciiTheme="minorHAnsi" w:hAnsiTheme="minorHAnsi" w:cstheme="minorHAnsi"/>
          <w:b/>
          <w:i/>
          <w:sz w:val="26"/>
          <w:szCs w:val="26"/>
        </w:rPr>
      </w:pPr>
    </w:p>
    <w:p w14:paraId="28820D32" w14:textId="750F715D"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 xml:space="preserve">Artigo 1º - Com a finalidade de realizar um Circuito Nacional de </w:t>
      </w:r>
      <w:r w:rsidRPr="00870C0E">
        <w:rPr>
          <w:rFonts w:asciiTheme="minorHAnsi" w:hAnsiTheme="minorHAnsi" w:cstheme="minorHAnsi"/>
          <w:b/>
          <w:bCs/>
          <w:sz w:val="26"/>
          <w:szCs w:val="26"/>
        </w:rPr>
        <w:t>Desenvolvimento</w:t>
      </w:r>
      <w:r w:rsidRPr="00870C0E">
        <w:rPr>
          <w:rFonts w:asciiTheme="minorHAnsi" w:hAnsiTheme="minorHAnsi" w:cstheme="minorHAnsi"/>
          <w:sz w:val="26"/>
          <w:szCs w:val="26"/>
        </w:rPr>
        <w:t xml:space="preserve">, a Confederação Brasileira de Desportos Aquáticos - CBDA e as federações a ela filiadas, realizarão a </w:t>
      </w:r>
      <w:r w:rsidR="00870C0E">
        <w:rPr>
          <w:rFonts w:asciiTheme="minorHAnsi" w:hAnsiTheme="minorHAnsi" w:cstheme="minorHAnsi"/>
          <w:b/>
          <w:sz w:val="26"/>
          <w:szCs w:val="26"/>
        </w:rPr>
        <w:t>9º</w:t>
      </w:r>
      <w:r w:rsidRPr="00870C0E">
        <w:rPr>
          <w:rFonts w:asciiTheme="minorHAnsi" w:hAnsiTheme="minorHAnsi" w:cstheme="minorHAnsi"/>
          <w:b/>
          <w:sz w:val="26"/>
          <w:szCs w:val="26"/>
        </w:rPr>
        <w:t xml:space="preserve"> Copa Brasil de </w:t>
      </w:r>
      <w:r w:rsidR="0042599B" w:rsidRPr="00870C0E">
        <w:rPr>
          <w:rFonts w:asciiTheme="minorHAnsi" w:hAnsiTheme="minorHAnsi" w:cstheme="minorHAnsi"/>
          <w:b/>
          <w:sz w:val="26"/>
          <w:szCs w:val="26"/>
        </w:rPr>
        <w:t>Águas Abertas</w:t>
      </w:r>
      <w:r w:rsidRPr="00870C0E">
        <w:rPr>
          <w:rFonts w:asciiTheme="minorHAnsi" w:hAnsiTheme="minorHAnsi" w:cstheme="minorHAnsi"/>
          <w:b/>
          <w:sz w:val="26"/>
          <w:szCs w:val="26"/>
        </w:rPr>
        <w:t xml:space="preserve"> – 202</w:t>
      </w:r>
      <w:r w:rsidR="00903069" w:rsidRPr="00870C0E">
        <w:rPr>
          <w:rFonts w:asciiTheme="minorHAnsi" w:hAnsiTheme="minorHAnsi" w:cstheme="minorHAnsi"/>
          <w:b/>
          <w:sz w:val="26"/>
          <w:szCs w:val="26"/>
        </w:rPr>
        <w:t>2</w:t>
      </w:r>
      <w:r w:rsidRPr="00870C0E">
        <w:rPr>
          <w:rFonts w:asciiTheme="minorHAnsi" w:hAnsiTheme="minorHAnsi" w:cstheme="minorHAnsi"/>
          <w:b/>
          <w:sz w:val="26"/>
          <w:szCs w:val="26"/>
        </w:rPr>
        <w:t xml:space="preserve"> </w:t>
      </w:r>
      <w:r w:rsidRPr="00870C0E">
        <w:rPr>
          <w:rFonts w:asciiTheme="minorHAnsi" w:hAnsiTheme="minorHAnsi" w:cstheme="minorHAnsi"/>
          <w:bCs/>
          <w:sz w:val="26"/>
          <w:szCs w:val="26"/>
        </w:rPr>
        <w:t>nas provas de</w:t>
      </w:r>
      <w:r w:rsidRPr="00870C0E">
        <w:rPr>
          <w:rFonts w:asciiTheme="minorHAnsi" w:hAnsiTheme="minorHAnsi" w:cstheme="minorHAnsi"/>
          <w:b/>
          <w:sz w:val="26"/>
          <w:szCs w:val="26"/>
        </w:rPr>
        <w:t xml:space="preserve"> 5</w:t>
      </w:r>
      <w:r w:rsidR="006059D3" w:rsidRPr="00870C0E">
        <w:rPr>
          <w:rFonts w:asciiTheme="minorHAnsi" w:hAnsiTheme="minorHAnsi" w:cstheme="minorHAnsi"/>
          <w:b/>
          <w:sz w:val="26"/>
          <w:szCs w:val="26"/>
        </w:rPr>
        <w:t>km</w:t>
      </w:r>
      <w:r w:rsidR="00903069" w:rsidRPr="00870C0E">
        <w:rPr>
          <w:rFonts w:asciiTheme="minorHAnsi" w:hAnsiTheme="minorHAnsi" w:cstheme="minorHAnsi"/>
          <w:b/>
          <w:sz w:val="26"/>
          <w:szCs w:val="26"/>
        </w:rPr>
        <w:t>,</w:t>
      </w:r>
      <w:r w:rsidRPr="00870C0E">
        <w:rPr>
          <w:rFonts w:asciiTheme="minorHAnsi" w:hAnsiTheme="minorHAnsi" w:cstheme="minorHAnsi"/>
          <w:b/>
          <w:sz w:val="26"/>
          <w:szCs w:val="26"/>
        </w:rPr>
        <w:t xml:space="preserve"> 2,5</w:t>
      </w:r>
      <w:r w:rsidR="006059D3" w:rsidRPr="00870C0E">
        <w:rPr>
          <w:rFonts w:asciiTheme="minorHAnsi" w:hAnsiTheme="minorHAnsi" w:cstheme="minorHAnsi"/>
          <w:b/>
          <w:sz w:val="26"/>
          <w:szCs w:val="26"/>
        </w:rPr>
        <w:t>km</w:t>
      </w:r>
      <w:r w:rsidR="00903069" w:rsidRPr="00870C0E">
        <w:rPr>
          <w:rFonts w:asciiTheme="minorHAnsi" w:hAnsiTheme="minorHAnsi" w:cstheme="minorHAnsi"/>
          <w:b/>
          <w:sz w:val="26"/>
          <w:szCs w:val="26"/>
        </w:rPr>
        <w:t xml:space="preserve"> e</w:t>
      </w:r>
      <w:r w:rsidRPr="00870C0E">
        <w:rPr>
          <w:rFonts w:asciiTheme="minorHAnsi" w:hAnsiTheme="minorHAnsi" w:cstheme="minorHAnsi"/>
          <w:b/>
          <w:sz w:val="26"/>
          <w:szCs w:val="26"/>
        </w:rPr>
        <w:t xml:space="preserve"> </w:t>
      </w:r>
      <w:r w:rsidR="00903069" w:rsidRPr="00870C0E">
        <w:rPr>
          <w:rFonts w:asciiTheme="minorHAnsi" w:hAnsiTheme="minorHAnsi" w:cstheme="minorHAnsi"/>
          <w:b/>
          <w:sz w:val="26"/>
          <w:szCs w:val="26"/>
        </w:rPr>
        <w:t>1,5</w:t>
      </w:r>
      <w:r w:rsidRPr="00870C0E">
        <w:rPr>
          <w:rFonts w:asciiTheme="minorHAnsi" w:hAnsiTheme="minorHAnsi" w:cstheme="minorHAnsi"/>
          <w:b/>
          <w:sz w:val="26"/>
          <w:szCs w:val="26"/>
        </w:rPr>
        <w:t xml:space="preserve">Km </w:t>
      </w:r>
      <w:r w:rsidRPr="00870C0E">
        <w:rPr>
          <w:rFonts w:asciiTheme="minorHAnsi" w:hAnsiTheme="minorHAnsi" w:cstheme="minorHAnsi"/>
          <w:bCs/>
          <w:sz w:val="26"/>
          <w:szCs w:val="26"/>
        </w:rPr>
        <w:t>de a</w:t>
      </w:r>
      <w:r w:rsidRPr="00870C0E">
        <w:rPr>
          <w:rFonts w:asciiTheme="minorHAnsi" w:hAnsiTheme="minorHAnsi" w:cstheme="minorHAnsi"/>
          <w:sz w:val="26"/>
          <w:szCs w:val="26"/>
        </w:rPr>
        <w:t>cordo com o presente Regulamento e com as regras e normas da FINA ressalvada as exceções previstas neste Regulamento.</w:t>
      </w:r>
    </w:p>
    <w:p w14:paraId="2040F655" w14:textId="77777777" w:rsidR="00FA2C72" w:rsidRPr="00FA2C72" w:rsidRDefault="00FA2C72" w:rsidP="00FA2C72">
      <w:pPr>
        <w:pStyle w:val="Corpodetexto"/>
        <w:spacing w:line="240" w:lineRule="atLeast"/>
        <w:rPr>
          <w:rFonts w:asciiTheme="minorHAnsi" w:hAnsiTheme="minorHAnsi" w:cstheme="minorHAnsi"/>
          <w:i/>
          <w:color w:val="FF0000"/>
          <w:sz w:val="26"/>
          <w:szCs w:val="26"/>
        </w:rPr>
      </w:pPr>
    </w:p>
    <w:p w14:paraId="7736D312" w14:textId="77777777" w:rsidR="00FA2C72" w:rsidRPr="00FA2C72" w:rsidRDefault="00FA2C72" w:rsidP="00FA2C72">
      <w:pPr>
        <w:pStyle w:val="Ttulo1"/>
        <w:spacing w:before="0" w:beforeAutospacing="0" w:after="0" w:afterAutospacing="0" w:line="240" w:lineRule="atLeast"/>
        <w:jc w:val="both"/>
        <w:rPr>
          <w:rFonts w:asciiTheme="minorHAnsi" w:hAnsiTheme="minorHAnsi" w:cstheme="minorHAnsi"/>
          <w:sz w:val="26"/>
          <w:szCs w:val="26"/>
        </w:rPr>
      </w:pPr>
      <w:bookmarkStart w:id="2" w:name="_bookmark2"/>
      <w:bookmarkEnd w:id="2"/>
      <w:r w:rsidRPr="00FA2C72">
        <w:rPr>
          <w:rFonts w:asciiTheme="minorHAnsi" w:hAnsiTheme="minorHAnsi" w:cstheme="minorHAnsi"/>
          <w:sz w:val="26"/>
          <w:szCs w:val="26"/>
        </w:rPr>
        <w:t>CAPÍTULO II</w:t>
      </w:r>
    </w:p>
    <w:p w14:paraId="0D4C6296" w14:textId="77777777" w:rsidR="00FA2C72" w:rsidRPr="00870C0E" w:rsidRDefault="00FA2C72" w:rsidP="00870C0E">
      <w:pPr>
        <w:pStyle w:val="Ttulo2"/>
        <w:spacing w:before="0" w:beforeAutospacing="0"/>
        <w:rPr>
          <w:rFonts w:asciiTheme="minorHAnsi" w:hAnsiTheme="minorHAnsi" w:cstheme="minorHAnsi"/>
          <w:sz w:val="26"/>
          <w:szCs w:val="26"/>
        </w:rPr>
      </w:pPr>
      <w:bookmarkStart w:id="3" w:name="_bookmark3"/>
      <w:bookmarkEnd w:id="3"/>
      <w:r w:rsidRPr="00FA2C72">
        <w:rPr>
          <w:rFonts w:asciiTheme="minorHAnsi" w:hAnsiTheme="minorHAnsi" w:cstheme="minorHAnsi"/>
          <w:sz w:val="26"/>
          <w:szCs w:val="26"/>
        </w:rPr>
        <w:t xml:space="preserve">DA </w:t>
      </w:r>
      <w:r w:rsidRPr="00870C0E">
        <w:rPr>
          <w:rFonts w:asciiTheme="minorHAnsi" w:hAnsiTheme="minorHAnsi" w:cstheme="minorHAnsi"/>
          <w:sz w:val="26"/>
          <w:szCs w:val="26"/>
        </w:rPr>
        <w:t>ORGANIZAÇÃO</w:t>
      </w:r>
      <w:r w:rsidRPr="00870C0E">
        <w:rPr>
          <w:rFonts w:asciiTheme="minorHAnsi" w:hAnsiTheme="minorHAnsi" w:cstheme="minorHAnsi"/>
          <w:sz w:val="26"/>
          <w:szCs w:val="26"/>
        </w:rPr>
        <w:tab/>
      </w:r>
    </w:p>
    <w:p w14:paraId="466ED082" w14:textId="156522AC"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 xml:space="preserve">Artigo 2º - </w:t>
      </w:r>
      <w:r w:rsidRPr="00870C0E">
        <w:rPr>
          <w:rFonts w:asciiTheme="minorHAnsi" w:hAnsiTheme="minorHAnsi" w:cstheme="minorHAnsi"/>
          <w:spacing w:val="-11"/>
          <w:sz w:val="26"/>
          <w:szCs w:val="26"/>
        </w:rPr>
        <w:t xml:space="preserve">A organização da </w:t>
      </w:r>
      <w:r w:rsidR="00870C0E" w:rsidRPr="00870C0E">
        <w:rPr>
          <w:rFonts w:asciiTheme="minorHAnsi" w:hAnsiTheme="minorHAnsi" w:cstheme="minorHAnsi"/>
          <w:spacing w:val="-11"/>
          <w:sz w:val="26"/>
          <w:szCs w:val="26"/>
        </w:rPr>
        <w:t>9º</w:t>
      </w:r>
      <w:r w:rsidRPr="00870C0E">
        <w:rPr>
          <w:rFonts w:asciiTheme="minorHAnsi" w:hAnsiTheme="minorHAnsi" w:cstheme="minorHAnsi"/>
          <w:spacing w:val="-12"/>
          <w:sz w:val="26"/>
          <w:szCs w:val="26"/>
        </w:rPr>
        <w:t xml:space="preserve"> Copa Brasil </w:t>
      </w:r>
      <w:r w:rsidRPr="00870C0E">
        <w:rPr>
          <w:rFonts w:asciiTheme="minorHAnsi" w:hAnsiTheme="minorHAnsi" w:cstheme="minorHAnsi"/>
          <w:sz w:val="26"/>
          <w:szCs w:val="26"/>
        </w:rPr>
        <w:t xml:space="preserve">de </w:t>
      </w:r>
      <w:r w:rsidR="0042599B" w:rsidRPr="00870C0E">
        <w:rPr>
          <w:rFonts w:asciiTheme="minorHAnsi" w:hAnsiTheme="minorHAnsi" w:cstheme="minorHAnsi"/>
          <w:sz w:val="26"/>
          <w:szCs w:val="26"/>
        </w:rPr>
        <w:t>Águas Abertas</w:t>
      </w:r>
      <w:r w:rsidRPr="00870C0E">
        <w:rPr>
          <w:rFonts w:asciiTheme="minorHAnsi" w:hAnsiTheme="minorHAnsi" w:cstheme="minorHAnsi"/>
          <w:sz w:val="26"/>
          <w:szCs w:val="26"/>
        </w:rPr>
        <w:t xml:space="preserve"> – 202</w:t>
      </w:r>
      <w:r w:rsidR="004C710A" w:rsidRPr="00870C0E">
        <w:rPr>
          <w:rFonts w:asciiTheme="minorHAnsi" w:hAnsiTheme="minorHAnsi" w:cstheme="minorHAnsi"/>
          <w:sz w:val="26"/>
          <w:szCs w:val="26"/>
        </w:rPr>
        <w:t>2</w:t>
      </w:r>
      <w:r w:rsidRPr="00870C0E">
        <w:rPr>
          <w:rFonts w:asciiTheme="minorHAnsi" w:hAnsiTheme="minorHAnsi" w:cstheme="minorHAnsi"/>
          <w:sz w:val="26"/>
          <w:szCs w:val="26"/>
        </w:rPr>
        <w:t>, 5</w:t>
      </w:r>
      <w:r w:rsidR="006059D3" w:rsidRPr="00870C0E">
        <w:rPr>
          <w:rFonts w:asciiTheme="minorHAnsi" w:hAnsiTheme="minorHAnsi" w:cstheme="minorHAnsi"/>
          <w:sz w:val="26"/>
          <w:szCs w:val="26"/>
        </w:rPr>
        <w:t>km</w:t>
      </w:r>
      <w:r w:rsidR="004C710A" w:rsidRPr="00870C0E">
        <w:rPr>
          <w:rFonts w:asciiTheme="minorHAnsi" w:hAnsiTheme="minorHAnsi" w:cstheme="minorHAnsi"/>
          <w:sz w:val="26"/>
          <w:szCs w:val="26"/>
        </w:rPr>
        <w:t>,</w:t>
      </w:r>
      <w:r w:rsidRPr="00870C0E">
        <w:rPr>
          <w:rFonts w:asciiTheme="minorHAnsi" w:hAnsiTheme="minorHAnsi" w:cstheme="minorHAnsi"/>
          <w:sz w:val="26"/>
          <w:szCs w:val="26"/>
        </w:rPr>
        <w:t xml:space="preserve"> 2,5</w:t>
      </w:r>
      <w:r w:rsidR="006059D3" w:rsidRPr="00870C0E">
        <w:rPr>
          <w:rFonts w:asciiTheme="minorHAnsi" w:hAnsiTheme="minorHAnsi" w:cstheme="minorHAnsi"/>
          <w:sz w:val="26"/>
          <w:szCs w:val="26"/>
        </w:rPr>
        <w:t>km</w:t>
      </w:r>
      <w:r w:rsidRPr="00870C0E">
        <w:rPr>
          <w:rFonts w:asciiTheme="minorHAnsi" w:hAnsiTheme="minorHAnsi" w:cstheme="minorHAnsi"/>
          <w:sz w:val="26"/>
          <w:szCs w:val="26"/>
        </w:rPr>
        <w:t xml:space="preserve"> </w:t>
      </w:r>
      <w:r w:rsidR="004C710A" w:rsidRPr="00870C0E">
        <w:rPr>
          <w:rFonts w:asciiTheme="minorHAnsi" w:hAnsiTheme="minorHAnsi" w:cstheme="minorHAnsi"/>
          <w:sz w:val="26"/>
          <w:szCs w:val="26"/>
        </w:rPr>
        <w:t>e 1,5km</w:t>
      </w:r>
      <w:r w:rsidRPr="00870C0E">
        <w:rPr>
          <w:rFonts w:asciiTheme="minorHAnsi" w:hAnsiTheme="minorHAnsi" w:cstheme="minorHAnsi"/>
          <w:sz w:val="26"/>
          <w:szCs w:val="26"/>
        </w:rPr>
        <w:t xml:space="preserve"> </w:t>
      </w:r>
      <w:r w:rsidR="00675483" w:rsidRPr="00870C0E">
        <w:rPr>
          <w:rFonts w:asciiTheme="minorHAnsi" w:hAnsiTheme="minorHAnsi" w:cstheme="minorHAnsi"/>
          <w:sz w:val="26"/>
          <w:szCs w:val="26"/>
        </w:rPr>
        <w:t xml:space="preserve">é </w:t>
      </w:r>
      <w:r w:rsidRPr="00870C0E">
        <w:rPr>
          <w:rFonts w:asciiTheme="minorHAnsi" w:hAnsiTheme="minorHAnsi" w:cstheme="minorHAnsi"/>
          <w:sz w:val="26"/>
          <w:szCs w:val="26"/>
        </w:rPr>
        <w:t>uma realização da Confederação Brasileira de Desportos Aquáticos – CBDA, em parceria com Federações Filiadas e Promotores devidamente aprovados por estas.</w:t>
      </w:r>
    </w:p>
    <w:p w14:paraId="2441F806"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p>
    <w:p w14:paraId="11D4CE22" w14:textId="7B00A57E" w:rsidR="00FA2C72" w:rsidRPr="00870C0E" w:rsidRDefault="00FA2C72" w:rsidP="00FA2C72">
      <w:pPr>
        <w:pStyle w:val="Corpodetexto"/>
        <w:spacing w:line="240" w:lineRule="atLeast"/>
        <w:jc w:val="both"/>
        <w:rPr>
          <w:rFonts w:asciiTheme="minorHAnsi" w:hAnsiTheme="minorHAnsi" w:cstheme="minorHAnsi"/>
          <w:sz w:val="26"/>
          <w:szCs w:val="26"/>
        </w:rPr>
      </w:pPr>
      <w:r w:rsidRPr="00870C0E">
        <w:rPr>
          <w:rFonts w:asciiTheme="minorHAnsi" w:hAnsiTheme="minorHAnsi" w:cstheme="minorHAnsi"/>
          <w:sz w:val="26"/>
          <w:szCs w:val="26"/>
        </w:rPr>
        <w:t xml:space="preserve">Artigo 3º - A Copa será disputada com provas nas distâncias </w:t>
      </w:r>
      <w:r w:rsidRPr="00870C0E">
        <w:rPr>
          <w:rFonts w:asciiTheme="minorHAnsi" w:hAnsiTheme="minorHAnsi" w:cstheme="minorHAnsi"/>
          <w:spacing w:val="-14"/>
          <w:sz w:val="26"/>
          <w:szCs w:val="26"/>
        </w:rPr>
        <w:t xml:space="preserve">de </w:t>
      </w:r>
      <w:r w:rsidRPr="00870C0E">
        <w:rPr>
          <w:rFonts w:asciiTheme="minorHAnsi" w:hAnsiTheme="minorHAnsi" w:cstheme="minorHAnsi"/>
          <w:spacing w:val="-16"/>
          <w:sz w:val="26"/>
          <w:szCs w:val="26"/>
        </w:rPr>
        <w:t>5</w:t>
      </w:r>
      <w:r w:rsidR="006059D3" w:rsidRPr="00870C0E">
        <w:rPr>
          <w:rFonts w:asciiTheme="minorHAnsi" w:hAnsiTheme="minorHAnsi" w:cstheme="minorHAnsi"/>
          <w:spacing w:val="-16"/>
          <w:sz w:val="26"/>
          <w:szCs w:val="26"/>
        </w:rPr>
        <w:t>km</w:t>
      </w:r>
      <w:r w:rsidR="00FA2AC2" w:rsidRPr="00870C0E">
        <w:rPr>
          <w:rFonts w:asciiTheme="minorHAnsi" w:hAnsiTheme="minorHAnsi" w:cstheme="minorHAnsi"/>
          <w:spacing w:val="-16"/>
          <w:sz w:val="26"/>
          <w:szCs w:val="26"/>
        </w:rPr>
        <w:t>,</w:t>
      </w:r>
      <w:r w:rsidRPr="00870C0E">
        <w:rPr>
          <w:rFonts w:asciiTheme="minorHAnsi" w:hAnsiTheme="minorHAnsi" w:cstheme="minorHAnsi"/>
          <w:sz w:val="26"/>
          <w:szCs w:val="26"/>
        </w:rPr>
        <w:t xml:space="preserve"> 2,5</w:t>
      </w:r>
      <w:r w:rsidR="006059D3" w:rsidRPr="00870C0E">
        <w:rPr>
          <w:rFonts w:asciiTheme="minorHAnsi" w:hAnsiTheme="minorHAnsi" w:cstheme="minorHAnsi"/>
          <w:sz w:val="26"/>
          <w:szCs w:val="26"/>
        </w:rPr>
        <w:t>km</w:t>
      </w:r>
      <w:r w:rsidR="00FA2AC2" w:rsidRPr="00870C0E">
        <w:rPr>
          <w:rFonts w:asciiTheme="minorHAnsi" w:hAnsiTheme="minorHAnsi" w:cstheme="minorHAnsi"/>
          <w:sz w:val="26"/>
          <w:szCs w:val="26"/>
        </w:rPr>
        <w:t xml:space="preserve"> e 1,5</w:t>
      </w:r>
      <w:r w:rsidR="006059D3" w:rsidRPr="00870C0E">
        <w:rPr>
          <w:rFonts w:asciiTheme="minorHAnsi" w:hAnsiTheme="minorHAnsi" w:cstheme="minorHAnsi"/>
          <w:sz w:val="26"/>
          <w:szCs w:val="26"/>
        </w:rPr>
        <w:t>k</w:t>
      </w:r>
      <w:r w:rsidRPr="00870C0E">
        <w:rPr>
          <w:rFonts w:asciiTheme="minorHAnsi" w:hAnsiTheme="minorHAnsi" w:cstheme="minorHAnsi"/>
          <w:sz w:val="26"/>
          <w:szCs w:val="26"/>
        </w:rPr>
        <w:t>m, conforme calendário apresentado e aprovado na Assembleia da CBDA</w:t>
      </w:r>
      <w:r w:rsidR="00EE0C4C" w:rsidRPr="00870C0E">
        <w:rPr>
          <w:rFonts w:asciiTheme="minorHAnsi" w:hAnsiTheme="minorHAnsi" w:cstheme="minorHAnsi"/>
          <w:sz w:val="26"/>
          <w:szCs w:val="26"/>
        </w:rPr>
        <w:t>.</w:t>
      </w:r>
    </w:p>
    <w:p w14:paraId="2BF49A90" w14:textId="77777777" w:rsidR="004441B7" w:rsidRPr="00870C0E" w:rsidRDefault="004441B7" w:rsidP="00FA2C72">
      <w:pPr>
        <w:pStyle w:val="Corpodetexto"/>
        <w:spacing w:line="240" w:lineRule="atLeast"/>
        <w:jc w:val="both"/>
        <w:rPr>
          <w:rFonts w:asciiTheme="minorHAnsi" w:hAnsiTheme="minorHAnsi" w:cstheme="minorHAnsi"/>
          <w:sz w:val="26"/>
          <w:szCs w:val="26"/>
        </w:rPr>
      </w:pPr>
    </w:p>
    <w:p w14:paraId="19061C59" w14:textId="6775A378"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Artigo 4º - Cada federação ou promotores por ela indicado será responsável pela organização das provas, sempre com a supervisão da Confederação Brasileira de Desportos Aquáticos</w:t>
      </w:r>
      <w:r w:rsidR="00EE0C4C" w:rsidRPr="00870C0E">
        <w:rPr>
          <w:rFonts w:asciiTheme="minorHAnsi" w:hAnsiTheme="minorHAnsi" w:cstheme="minorHAnsi"/>
          <w:sz w:val="26"/>
          <w:szCs w:val="26"/>
        </w:rPr>
        <w:t xml:space="preserve"> – </w:t>
      </w:r>
      <w:r w:rsidRPr="00870C0E">
        <w:rPr>
          <w:rFonts w:asciiTheme="minorHAnsi" w:hAnsiTheme="minorHAnsi" w:cstheme="minorHAnsi"/>
          <w:sz w:val="26"/>
          <w:szCs w:val="26"/>
        </w:rPr>
        <w:t xml:space="preserve">CBDA e de acordo com os documentos “Caderno de Encargos para Organização de Eventos </w:t>
      </w:r>
      <w:r w:rsidR="006059D3" w:rsidRPr="00870C0E">
        <w:rPr>
          <w:rFonts w:asciiTheme="minorHAnsi" w:hAnsiTheme="minorHAnsi" w:cstheme="minorHAnsi"/>
          <w:sz w:val="26"/>
          <w:szCs w:val="26"/>
        </w:rPr>
        <w:t xml:space="preserve">Nacionais </w:t>
      </w:r>
      <w:r w:rsidRPr="00870C0E">
        <w:rPr>
          <w:rFonts w:asciiTheme="minorHAnsi" w:hAnsiTheme="minorHAnsi" w:cstheme="minorHAnsi"/>
          <w:sz w:val="26"/>
          <w:szCs w:val="26"/>
        </w:rPr>
        <w:t xml:space="preserve">de </w:t>
      </w:r>
      <w:r w:rsidR="0042599B" w:rsidRPr="00870C0E">
        <w:rPr>
          <w:rFonts w:asciiTheme="minorHAnsi" w:hAnsiTheme="minorHAnsi" w:cstheme="minorHAnsi"/>
          <w:sz w:val="26"/>
          <w:szCs w:val="26"/>
        </w:rPr>
        <w:t>Águas Abertas</w:t>
      </w:r>
      <w:r w:rsidRPr="00870C0E">
        <w:rPr>
          <w:rFonts w:asciiTheme="minorHAnsi" w:hAnsiTheme="minorHAnsi" w:cstheme="minorHAnsi"/>
          <w:sz w:val="26"/>
          <w:szCs w:val="26"/>
        </w:rPr>
        <w:t xml:space="preserve"> da CBDA </w:t>
      </w:r>
      <w:r w:rsidR="00EE0C4C" w:rsidRPr="00870C0E">
        <w:rPr>
          <w:rFonts w:asciiTheme="minorHAnsi" w:hAnsiTheme="minorHAnsi" w:cstheme="minorHAnsi"/>
          <w:sz w:val="26"/>
          <w:szCs w:val="26"/>
        </w:rPr>
        <w:t>–</w:t>
      </w:r>
      <w:r w:rsidRPr="00870C0E">
        <w:rPr>
          <w:rFonts w:asciiTheme="minorHAnsi" w:hAnsiTheme="minorHAnsi" w:cstheme="minorHAnsi"/>
          <w:sz w:val="26"/>
          <w:szCs w:val="26"/>
        </w:rPr>
        <w:t xml:space="preserve"> 202</w:t>
      </w:r>
      <w:r w:rsidR="000E12DC" w:rsidRPr="00870C0E">
        <w:rPr>
          <w:rFonts w:asciiTheme="minorHAnsi" w:hAnsiTheme="minorHAnsi" w:cstheme="minorHAnsi"/>
          <w:sz w:val="26"/>
          <w:szCs w:val="26"/>
        </w:rPr>
        <w:t>2</w:t>
      </w:r>
      <w:r w:rsidRPr="00870C0E">
        <w:rPr>
          <w:rFonts w:asciiTheme="minorHAnsi" w:hAnsiTheme="minorHAnsi" w:cstheme="minorHAnsi"/>
          <w:sz w:val="26"/>
          <w:szCs w:val="26"/>
        </w:rPr>
        <w:t>” e o “Termo de Compromisso”</w:t>
      </w:r>
      <w:r w:rsidR="00EE0C4C" w:rsidRPr="00870C0E">
        <w:rPr>
          <w:rFonts w:asciiTheme="minorHAnsi" w:hAnsiTheme="minorHAnsi" w:cstheme="minorHAnsi"/>
          <w:sz w:val="26"/>
          <w:szCs w:val="26"/>
        </w:rPr>
        <w:t>.</w:t>
      </w:r>
    </w:p>
    <w:p w14:paraId="1A7A470B"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p>
    <w:p w14:paraId="60043A20" w14:textId="52873B49"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 1º - As Federações Organizadoras serão sempre confirmadas e homologadas na Assembleia Geral Ordinária da CBDA quando da aprovação do calendário previamente acordado e divulgado, visando uma melhor organização de equipes e atletas participantes</w:t>
      </w:r>
      <w:r w:rsidR="00EE0C4C" w:rsidRPr="00870C0E">
        <w:rPr>
          <w:rFonts w:asciiTheme="minorHAnsi" w:hAnsiTheme="minorHAnsi" w:cstheme="minorHAnsi"/>
          <w:sz w:val="26"/>
          <w:szCs w:val="26"/>
        </w:rPr>
        <w:t>.</w:t>
      </w:r>
    </w:p>
    <w:p w14:paraId="1D36C242" w14:textId="77777777" w:rsidR="00FA2C72" w:rsidRPr="00870C0E" w:rsidRDefault="00FA2C72" w:rsidP="00FA2C72">
      <w:pPr>
        <w:pStyle w:val="Corpodetexto"/>
        <w:spacing w:line="240" w:lineRule="atLeast"/>
        <w:jc w:val="both"/>
        <w:rPr>
          <w:rFonts w:asciiTheme="minorHAnsi" w:hAnsiTheme="minorHAnsi" w:cstheme="minorHAnsi"/>
          <w:sz w:val="26"/>
          <w:szCs w:val="26"/>
        </w:rPr>
      </w:pPr>
    </w:p>
    <w:p w14:paraId="58C70F47"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 xml:space="preserve">§ 2º - Caso haja um maior número de federações interessadas do que o número de provas estabelecidas para a realização da Copa, a CBDA poderá utilizar critérios por </w:t>
      </w:r>
      <w:r w:rsidRPr="00870C0E">
        <w:rPr>
          <w:rFonts w:asciiTheme="minorHAnsi" w:hAnsiTheme="minorHAnsi" w:cstheme="minorHAnsi"/>
          <w:sz w:val="26"/>
          <w:szCs w:val="26"/>
        </w:rPr>
        <w:lastRenderedPageBreak/>
        <w:t>ordem técnica, logística, número de participantes, financeira ou rodízio anual para a definição dos locais sedes.</w:t>
      </w:r>
    </w:p>
    <w:p w14:paraId="67A20490"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p>
    <w:p w14:paraId="4D95E61F" w14:textId="4C5105ED" w:rsidR="00FA2C72" w:rsidRPr="00870C0E" w:rsidRDefault="00FA2C72" w:rsidP="00FA2C72">
      <w:pPr>
        <w:spacing w:after="0" w:line="240" w:lineRule="atLeast"/>
        <w:jc w:val="both"/>
        <w:rPr>
          <w:rFonts w:cstheme="minorHAnsi"/>
          <w:sz w:val="26"/>
          <w:szCs w:val="26"/>
        </w:rPr>
      </w:pPr>
      <w:r w:rsidRPr="00870C0E">
        <w:rPr>
          <w:rFonts w:cstheme="minorHAnsi"/>
          <w:sz w:val="26"/>
          <w:szCs w:val="26"/>
        </w:rPr>
        <w:t>Artigo 5º - A Federação Filiada ou Promotora indicada como organizadora da</w:t>
      </w:r>
      <w:r w:rsidR="00B12C84" w:rsidRPr="00870C0E">
        <w:rPr>
          <w:rFonts w:cstheme="minorHAnsi"/>
          <w:sz w:val="26"/>
          <w:szCs w:val="26"/>
        </w:rPr>
        <w:t>s</w:t>
      </w:r>
      <w:r w:rsidRPr="00870C0E">
        <w:rPr>
          <w:rFonts w:cstheme="minorHAnsi"/>
          <w:sz w:val="26"/>
          <w:szCs w:val="26"/>
        </w:rPr>
        <w:t xml:space="preserve"> prova</w:t>
      </w:r>
      <w:r w:rsidR="00B12C84" w:rsidRPr="00870C0E">
        <w:rPr>
          <w:rFonts w:cstheme="minorHAnsi"/>
          <w:sz w:val="26"/>
          <w:szCs w:val="26"/>
        </w:rPr>
        <w:t>s</w:t>
      </w:r>
      <w:r w:rsidRPr="00870C0E">
        <w:rPr>
          <w:rFonts w:cstheme="minorHAnsi"/>
          <w:sz w:val="26"/>
          <w:szCs w:val="26"/>
        </w:rPr>
        <w:t xml:space="preserve"> deverá cumprir com as obrigações que lhe cabem, de acordo com os documentos </w:t>
      </w:r>
      <w:r w:rsidRPr="00870C0E">
        <w:rPr>
          <w:rFonts w:cstheme="minorHAnsi"/>
          <w:spacing w:val="-14"/>
          <w:sz w:val="26"/>
          <w:szCs w:val="26"/>
        </w:rPr>
        <w:t>“</w:t>
      </w:r>
      <w:r w:rsidRPr="00870C0E">
        <w:rPr>
          <w:rFonts w:cstheme="minorHAnsi"/>
          <w:b/>
          <w:sz w:val="26"/>
          <w:szCs w:val="26"/>
        </w:rPr>
        <w:t xml:space="preserve">Organização de etapas da Copa Brasil de </w:t>
      </w:r>
      <w:r w:rsidR="0042599B" w:rsidRPr="00870C0E">
        <w:rPr>
          <w:rFonts w:cstheme="minorHAnsi"/>
          <w:b/>
          <w:sz w:val="26"/>
          <w:szCs w:val="26"/>
        </w:rPr>
        <w:t>Águas Abertas</w:t>
      </w:r>
      <w:r w:rsidRPr="00870C0E">
        <w:rPr>
          <w:rFonts w:cstheme="minorHAnsi"/>
          <w:b/>
          <w:sz w:val="26"/>
          <w:szCs w:val="26"/>
        </w:rPr>
        <w:t xml:space="preserve"> </w:t>
      </w:r>
      <w:r w:rsidR="00EE0C4C" w:rsidRPr="00870C0E">
        <w:rPr>
          <w:rFonts w:cstheme="minorHAnsi"/>
          <w:b/>
          <w:sz w:val="26"/>
          <w:szCs w:val="26"/>
        </w:rPr>
        <w:t>–</w:t>
      </w:r>
      <w:r w:rsidRPr="00870C0E">
        <w:rPr>
          <w:rFonts w:cstheme="minorHAnsi"/>
          <w:b/>
          <w:sz w:val="26"/>
          <w:szCs w:val="26"/>
        </w:rPr>
        <w:t xml:space="preserve"> CBDA </w:t>
      </w:r>
      <w:r w:rsidR="00EE0C4C" w:rsidRPr="00870C0E">
        <w:rPr>
          <w:rFonts w:cstheme="minorHAnsi"/>
          <w:b/>
          <w:sz w:val="26"/>
          <w:szCs w:val="26"/>
        </w:rPr>
        <w:t>–</w:t>
      </w:r>
      <w:r w:rsidRPr="00870C0E">
        <w:rPr>
          <w:rFonts w:cstheme="minorHAnsi"/>
          <w:b/>
          <w:sz w:val="26"/>
          <w:szCs w:val="26"/>
        </w:rPr>
        <w:t xml:space="preserve"> 202</w:t>
      </w:r>
      <w:r w:rsidR="00FE2E19" w:rsidRPr="00870C0E">
        <w:rPr>
          <w:rFonts w:cstheme="minorHAnsi"/>
          <w:b/>
          <w:sz w:val="26"/>
          <w:szCs w:val="26"/>
        </w:rPr>
        <w:t>2</w:t>
      </w:r>
      <w:r w:rsidRPr="00870C0E">
        <w:rPr>
          <w:rFonts w:cstheme="minorHAnsi"/>
          <w:b/>
          <w:sz w:val="26"/>
          <w:szCs w:val="26"/>
        </w:rPr>
        <w:t>” e o “Termo de Compromisso”</w:t>
      </w:r>
      <w:r w:rsidRPr="00870C0E">
        <w:rPr>
          <w:rFonts w:cstheme="minorHAnsi"/>
          <w:sz w:val="26"/>
          <w:szCs w:val="26"/>
        </w:rPr>
        <w:t>, incluindo seus anexos e produzidos pela CBDA, sob risco de não obter a sanção oficial da CBDA.</w:t>
      </w:r>
    </w:p>
    <w:p w14:paraId="0AAA1CFD" w14:textId="77777777" w:rsidR="00FA2C72" w:rsidRPr="00870C0E" w:rsidRDefault="00FA2C72" w:rsidP="00FA2C72">
      <w:pPr>
        <w:pStyle w:val="Corpodetexto"/>
        <w:spacing w:line="240" w:lineRule="atLeast"/>
        <w:rPr>
          <w:rFonts w:asciiTheme="minorHAnsi" w:hAnsiTheme="minorHAnsi" w:cstheme="minorHAnsi"/>
          <w:i/>
          <w:sz w:val="26"/>
          <w:szCs w:val="26"/>
        </w:rPr>
      </w:pPr>
    </w:p>
    <w:p w14:paraId="3B26D4B3" w14:textId="537EBB9B"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Artigo 6º - A Federação organizadora da</w:t>
      </w:r>
      <w:r w:rsidR="00B515AE" w:rsidRPr="00870C0E">
        <w:rPr>
          <w:rFonts w:asciiTheme="minorHAnsi" w:hAnsiTheme="minorHAnsi" w:cstheme="minorHAnsi"/>
          <w:sz w:val="26"/>
          <w:szCs w:val="26"/>
        </w:rPr>
        <w:t>s</w:t>
      </w:r>
      <w:r w:rsidRPr="00870C0E">
        <w:rPr>
          <w:rFonts w:asciiTheme="minorHAnsi" w:hAnsiTheme="minorHAnsi" w:cstheme="minorHAnsi"/>
          <w:sz w:val="26"/>
          <w:szCs w:val="26"/>
        </w:rPr>
        <w:t xml:space="preserve"> prova</w:t>
      </w:r>
      <w:r w:rsidR="00B515AE" w:rsidRPr="00870C0E">
        <w:rPr>
          <w:rFonts w:asciiTheme="minorHAnsi" w:hAnsiTheme="minorHAnsi" w:cstheme="minorHAnsi"/>
          <w:sz w:val="26"/>
          <w:szCs w:val="26"/>
        </w:rPr>
        <w:t>s</w:t>
      </w:r>
      <w:r w:rsidRPr="00870C0E">
        <w:rPr>
          <w:rFonts w:asciiTheme="minorHAnsi" w:hAnsiTheme="minorHAnsi" w:cstheme="minorHAnsi"/>
          <w:sz w:val="26"/>
          <w:szCs w:val="26"/>
        </w:rPr>
        <w:t xml:space="preserve"> será responsável por toda a infraestrutura terrestre e aquática de apoio, </w:t>
      </w:r>
      <w:r w:rsidR="00870C0E" w:rsidRPr="00870C0E">
        <w:rPr>
          <w:rFonts w:asciiTheme="minorHAnsi" w:hAnsiTheme="minorHAnsi" w:cstheme="minorHAnsi"/>
          <w:sz w:val="26"/>
          <w:szCs w:val="26"/>
        </w:rPr>
        <w:t>listagem de inscritos</w:t>
      </w:r>
      <w:r w:rsidRPr="00870C0E">
        <w:rPr>
          <w:rFonts w:asciiTheme="minorHAnsi" w:hAnsiTheme="minorHAnsi" w:cstheme="minorHAnsi"/>
          <w:sz w:val="26"/>
          <w:szCs w:val="26"/>
        </w:rPr>
        <w:t>, arbitragem, segurança do percurso, atendimento médico, conforme recomendações do documento citado no Artigo 5º acima.</w:t>
      </w:r>
    </w:p>
    <w:p w14:paraId="5BBAB91B"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p>
    <w:p w14:paraId="255C3819"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Artigo 7º - Todas as despesas com inscrição, transporte, estadia, alimentação, deverão ser de responsabilidade do atleta, clube ou seu patrocinador individual.</w:t>
      </w:r>
    </w:p>
    <w:p w14:paraId="5DE0D126" w14:textId="77777777" w:rsidR="00FA2C72" w:rsidRPr="00FA2C72" w:rsidRDefault="00FA2C72" w:rsidP="00FA2C72">
      <w:pPr>
        <w:pStyle w:val="Corpodetexto"/>
        <w:spacing w:line="240" w:lineRule="atLeast"/>
        <w:rPr>
          <w:rFonts w:asciiTheme="minorHAnsi" w:hAnsiTheme="minorHAnsi" w:cstheme="minorHAnsi"/>
          <w:i/>
          <w:sz w:val="26"/>
          <w:szCs w:val="26"/>
        </w:rPr>
      </w:pPr>
    </w:p>
    <w:p w14:paraId="14C4963E" w14:textId="77777777" w:rsidR="00FA2C72" w:rsidRPr="00FA2C72" w:rsidRDefault="00FA2C72" w:rsidP="00FA2C72">
      <w:pPr>
        <w:pStyle w:val="Ttulo1"/>
        <w:spacing w:before="0" w:beforeAutospacing="0" w:after="0" w:afterAutospacing="0" w:line="240" w:lineRule="atLeast"/>
        <w:rPr>
          <w:rFonts w:asciiTheme="minorHAnsi" w:hAnsiTheme="minorHAnsi" w:cstheme="minorHAnsi"/>
          <w:sz w:val="26"/>
          <w:szCs w:val="26"/>
        </w:rPr>
      </w:pPr>
      <w:bookmarkStart w:id="4" w:name="_bookmark4"/>
      <w:bookmarkEnd w:id="4"/>
      <w:r w:rsidRPr="00FA2C72">
        <w:rPr>
          <w:rFonts w:asciiTheme="minorHAnsi" w:hAnsiTheme="minorHAnsi" w:cstheme="minorHAnsi"/>
          <w:sz w:val="26"/>
          <w:szCs w:val="26"/>
        </w:rPr>
        <w:t>CAPÍTULO III</w:t>
      </w:r>
    </w:p>
    <w:p w14:paraId="54C49087"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5" w:name="_bookmark5"/>
      <w:bookmarkEnd w:id="5"/>
      <w:r w:rsidRPr="00FA2C72">
        <w:rPr>
          <w:rFonts w:asciiTheme="minorHAnsi" w:hAnsiTheme="minorHAnsi" w:cstheme="minorHAnsi"/>
          <w:sz w:val="26"/>
          <w:szCs w:val="26"/>
        </w:rPr>
        <w:t>DAS PROVAS</w:t>
      </w:r>
    </w:p>
    <w:p w14:paraId="13E97A3D" w14:textId="77777777" w:rsidR="00FA2C72" w:rsidRPr="00870C0E" w:rsidRDefault="00FA2C72" w:rsidP="00FA2C72">
      <w:pPr>
        <w:pStyle w:val="Corpodetexto"/>
        <w:spacing w:line="240" w:lineRule="atLeast"/>
        <w:rPr>
          <w:rFonts w:asciiTheme="minorHAnsi" w:hAnsiTheme="minorHAnsi" w:cstheme="minorHAnsi"/>
          <w:b/>
          <w:i/>
          <w:sz w:val="26"/>
          <w:szCs w:val="26"/>
        </w:rPr>
      </w:pPr>
    </w:p>
    <w:p w14:paraId="7F033EE9" w14:textId="7F4D8F3B" w:rsidR="00FA2C72" w:rsidRPr="00870C0E" w:rsidRDefault="00FA2C72" w:rsidP="00EE0C4C">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Artigo 8º - A CBDA oficializará o calendário por ocasião da Assembleia Geral Ordinária</w:t>
      </w:r>
      <w:r w:rsidR="00EE0C4C" w:rsidRPr="00870C0E">
        <w:rPr>
          <w:rFonts w:asciiTheme="minorHAnsi" w:hAnsiTheme="minorHAnsi" w:cstheme="minorHAnsi"/>
          <w:sz w:val="26"/>
          <w:szCs w:val="26"/>
        </w:rPr>
        <w:t>.</w:t>
      </w:r>
    </w:p>
    <w:p w14:paraId="3A917F29" w14:textId="77777777" w:rsidR="00FA2C72" w:rsidRPr="00870C0E" w:rsidRDefault="00FA2C72" w:rsidP="00FA2C72">
      <w:pPr>
        <w:pStyle w:val="Corpodetexto"/>
        <w:spacing w:line="240" w:lineRule="atLeast"/>
        <w:rPr>
          <w:rFonts w:asciiTheme="minorHAnsi" w:hAnsiTheme="minorHAnsi" w:cstheme="minorHAnsi"/>
          <w:sz w:val="26"/>
          <w:szCs w:val="26"/>
        </w:rPr>
      </w:pPr>
    </w:p>
    <w:p w14:paraId="7AC80DF3" w14:textId="77777777" w:rsidR="00FA2C72" w:rsidRPr="00870C0E" w:rsidRDefault="00FA2C72" w:rsidP="00FA2C72">
      <w:pPr>
        <w:pStyle w:val="Corpodetexto"/>
        <w:spacing w:line="240" w:lineRule="atLeast"/>
        <w:jc w:val="both"/>
        <w:rPr>
          <w:rFonts w:asciiTheme="minorHAnsi" w:hAnsiTheme="minorHAnsi" w:cstheme="minorHAnsi"/>
          <w:i/>
          <w:sz w:val="26"/>
          <w:szCs w:val="26"/>
        </w:rPr>
      </w:pPr>
      <w:r w:rsidRPr="00870C0E">
        <w:rPr>
          <w:rFonts w:asciiTheme="minorHAnsi" w:hAnsiTheme="minorHAnsi" w:cstheme="minorHAnsi"/>
          <w:sz w:val="26"/>
          <w:szCs w:val="26"/>
        </w:rPr>
        <w:t>§ 1º – Datas e locais poderão ser alterados, e provas até mesmo canceladas, por razões de origem climática, ambiental e outras quaisquer.</w:t>
      </w:r>
    </w:p>
    <w:p w14:paraId="67CC1D1C" w14:textId="77777777" w:rsidR="00FA2C72" w:rsidRPr="009871D3" w:rsidRDefault="00FA2C72" w:rsidP="00FA2C72">
      <w:pPr>
        <w:pStyle w:val="Corpodetexto"/>
        <w:spacing w:line="240" w:lineRule="atLeast"/>
        <w:jc w:val="both"/>
        <w:rPr>
          <w:rFonts w:asciiTheme="minorHAnsi" w:hAnsiTheme="minorHAnsi" w:cstheme="minorHAnsi"/>
          <w:sz w:val="26"/>
          <w:szCs w:val="26"/>
        </w:rPr>
      </w:pPr>
    </w:p>
    <w:p w14:paraId="1C85A280" w14:textId="77777777" w:rsidR="00FA2C72" w:rsidRPr="00FA2C72" w:rsidRDefault="00FA2C72" w:rsidP="00FA2C72">
      <w:pPr>
        <w:pStyle w:val="Ttulo1"/>
        <w:spacing w:before="0" w:beforeAutospacing="0" w:after="0" w:afterAutospacing="0" w:line="240" w:lineRule="atLeast"/>
        <w:rPr>
          <w:rFonts w:asciiTheme="minorHAnsi" w:hAnsiTheme="minorHAnsi" w:cstheme="minorHAnsi"/>
          <w:sz w:val="26"/>
          <w:szCs w:val="26"/>
        </w:rPr>
      </w:pPr>
      <w:bookmarkStart w:id="6" w:name="_bookmark6"/>
      <w:bookmarkEnd w:id="6"/>
      <w:r w:rsidRPr="00FA2C72">
        <w:rPr>
          <w:rFonts w:asciiTheme="minorHAnsi" w:hAnsiTheme="minorHAnsi" w:cstheme="minorHAnsi"/>
          <w:sz w:val="26"/>
          <w:szCs w:val="26"/>
        </w:rPr>
        <w:t>CAPÍTULO IV</w:t>
      </w:r>
    </w:p>
    <w:p w14:paraId="4DB7CE7C"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7" w:name="_bookmark7"/>
      <w:bookmarkEnd w:id="7"/>
      <w:r w:rsidRPr="00FA2C72">
        <w:rPr>
          <w:rFonts w:asciiTheme="minorHAnsi" w:hAnsiTheme="minorHAnsi" w:cstheme="minorHAnsi"/>
          <w:sz w:val="26"/>
          <w:szCs w:val="26"/>
        </w:rPr>
        <w:t>DAS INSCRIÇÕES</w:t>
      </w:r>
    </w:p>
    <w:p w14:paraId="1F79378D" w14:textId="77777777" w:rsidR="00FA2C72" w:rsidRPr="00870C0E" w:rsidRDefault="00FA2C72" w:rsidP="00FA2C72">
      <w:pPr>
        <w:pStyle w:val="Corpodetexto"/>
        <w:spacing w:line="240" w:lineRule="atLeast"/>
        <w:rPr>
          <w:rFonts w:asciiTheme="minorHAnsi" w:hAnsiTheme="minorHAnsi" w:cstheme="minorHAnsi"/>
          <w:b/>
          <w:i/>
          <w:sz w:val="26"/>
          <w:szCs w:val="26"/>
        </w:rPr>
      </w:pPr>
    </w:p>
    <w:p w14:paraId="0854E129" w14:textId="1C881187" w:rsidR="00FA2C72" w:rsidRPr="00870C0E" w:rsidRDefault="00FA2C72" w:rsidP="00FA2C72">
      <w:pPr>
        <w:pStyle w:val="Corpodetexto"/>
        <w:spacing w:line="300" w:lineRule="atLeast"/>
        <w:jc w:val="both"/>
        <w:rPr>
          <w:rFonts w:asciiTheme="minorHAnsi" w:hAnsiTheme="minorHAnsi" w:cstheme="minorHAnsi"/>
          <w:sz w:val="26"/>
          <w:szCs w:val="26"/>
        </w:rPr>
      </w:pPr>
      <w:r w:rsidRPr="00870C0E">
        <w:rPr>
          <w:rFonts w:asciiTheme="minorHAnsi" w:hAnsiTheme="minorHAnsi" w:cstheme="minorHAnsi"/>
          <w:sz w:val="26"/>
          <w:szCs w:val="26"/>
        </w:rPr>
        <w:t xml:space="preserve">Artigo 9º - As inscrições para todas as etapas serão encerradas com no mínimo </w:t>
      </w:r>
      <w:r w:rsidR="009871D3" w:rsidRPr="00870C0E">
        <w:rPr>
          <w:rFonts w:asciiTheme="minorHAnsi" w:hAnsiTheme="minorHAnsi" w:cstheme="minorHAnsi"/>
          <w:sz w:val="26"/>
          <w:szCs w:val="26"/>
        </w:rPr>
        <w:t>1</w:t>
      </w:r>
      <w:r w:rsidR="00870C0E" w:rsidRPr="00870C0E">
        <w:rPr>
          <w:rFonts w:asciiTheme="minorHAnsi" w:hAnsiTheme="minorHAnsi" w:cstheme="minorHAnsi"/>
          <w:sz w:val="26"/>
          <w:szCs w:val="26"/>
        </w:rPr>
        <w:t>2</w:t>
      </w:r>
      <w:r w:rsidR="00EB5D83" w:rsidRPr="00870C0E">
        <w:rPr>
          <w:rFonts w:asciiTheme="minorHAnsi" w:hAnsiTheme="minorHAnsi" w:cstheme="minorHAnsi"/>
          <w:sz w:val="26"/>
          <w:szCs w:val="26"/>
        </w:rPr>
        <w:t xml:space="preserve"> (</w:t>
      </w:r>
      <w:r w:rsidR="009871D3" w:rsidRPr="00870C0E">
        <w:rPr>
          <w:rFonts w:asciiTheme="minorHAnsi" w:hAnsiTheme="minorHAnsi" w:cstheme="minorHAnsi"/>
          <w:sz w:val="26"/>
          <w:szCs w:val="26"/>
        </w:rPr>
        <w:t>d</w:t>
      </w:r>
      <w:r w:rsidR="00870C0E" w:rsidRPr="00870C0E">
        <w:rPr>
          <w:rFonts w:asciiTheme="minorHAnsi" w:hAnsiTheme="minorHAnsi" w:cstheme="minorHAnsi"/>
          <w:sz w:val="26"/>
          <w:szCs w:val="26"/>
        </w:rPr>
        <w:t>o</w:t>
      </w:r>
      <w:r w:rsidR="009871D3" w:rsidRPr="00870C0E">
        <w:rPr>
          <w:rFonts w:asciiTheme="minorHAnsi" w:hAnsiTheme="minorHAnsi" w:cstheme="minorHAnsi"/>
          <w:sz w:val="26"/>
          <w:szCs w:val="26"/>
        </w:rPr>
        <w:t>z</w:t>
      </w:r>
      <w:r w:rsidR="00870C0E" w:rsidRPr="00870C0E">
        <w:rPr>
          <w:rFonts w:asciiTheme="minorHAnsi" w:hAnsiTheme="minorHAnsi" w:cstheme="minorHAnsi"/>
          <w:sz w:val="26"/>
          <w:szCs w:val="26"/>
        </w:rPr>
        <w:t>e</w:t>
      </w:r>
      <w:r w:rsidR="00EB5D83" w:rsidRPr="00870C0E">
        <w:rPr>
          <w:rFonts w:asciiTheme="minorHAnsi" w:hAnsiTheme="minorHAnsi" w:cstheme="minorHAnsi"/>
          <w:sz w:val="26"/>
          <w:szCs w:val="26"/>
        </w:rPr>
        <w:t>) dias de antecedência a contar do dia anterior ao primeiro dia da realização da etapa</w:t>
      </w:r>
      <w:r w:rsidRPr="00870C0E">
        <w:rPr>
          <w:rFonts w:asciiTheme="minorHAnsi" w:hAnsiTheme="minorHAnsi" w:cstheme="minorHAnsi"/>
          <w:sz w:val="26"/>
          <w:szCs w:val="26"/>
        </w:rPr>
        <w:t xml:space="preserve"> e serão feitas </w:t>
      </w:r>
      <w:r w:rsidRPr="00870C0E">
        <w:rPr>
          <w:rFonts w:asciiTheme="minorHAnsi" w:hAnsiTheme="minorHAnsi" w:cstheme="minorHAnsi"/>
          <w:b/>
          <w:bCs/>
          <w:sz w:val="26"/>
          <w:szCs w:val="26"/>
        </w:rPr>
        <w:t>exclusivamente</w:t>
      </w:r>
      <w:r w:rsidRPr="00870C0E">
        <w:rPr>
          <w:rFonts w:asciiTheme="minorHAnsi" w:hAnsiTheme="minorHAnsi" w:cstheme="minorHAnsi"/>
          <w:sz w:val="26"/>
          <w:szCs w:val="26"/>
        </w:rPr>
        <w:t xml:space="preserve"> pelo sistema </w:t>
      </w:r>
      <w:r w:rsidR="00EE0C4C" w:rsidRPr="00870C0E">
        <w:rPr>
          <w:rFonts w:asciiTheme="minorHAnsi" w:hAnsiTheme="minorHAnsi" w:cstheme="minorHAnsi"/>
          <w:sz w:val="26"/>
          <w:szCs w:val="26"/>
        </w:rPr>
        <w:t>SGE – Sistema de Gestão do Esporte (Acesso para os técnicos cadastrados pelo o link: vida-atleta.bigmidia.com/site/login)</w:t>
      </w:r>
      <w:r w:rsidRPr="00870C0E">
        <w:rPr>
          <w:rFonts w:asciiTheme="minorHAnsi" w:hAnsiTheme="minorHAnsi" w:cstheme="minorHAnsi"/>
          <w:sz w:val="26"/>
          <w:szCs w:val="26"/>
        </w:rPr>
        <w:t xml:space="preserve">. O pagamento das inscrições devera ser efetuado até </w:t>
      </w:r>
      <w:r w:rsidR="00870C0E" w:rsidRPr="00870C0E">
        <w:rPr>
          <w:rFonts w:asciiTheme="minorHAnsi" w:hAnsiTheme="minorHAnsi" w:cstheme="minorHAnsi"/>
          <w:sz w:val="26"/>
          <w:szCs w:val="26"/>
        </w:rPr>
        <w:t>1</w:t>
      </w:r>
      <w:r w:rsidR="009871D3" w:rsidRPr="00870C0E">
        <w:rPr>
          <w:rFonts w:asciiTheme="minorHAnsi" w:hAnsiTheme="minorHAnsi" w:cstheme="minorHAnsi"/>
          <w:sz w:val="26"/>
          <w:szCs w:val="26"/>
        </w:rPr>
        <w:t>0</w:t>
      </w:r>
      <w:r w:rsidRPr="00870C0E">
        <w:rPr>
          <w:rFonts w:asciiTheme="minorHAnsi" w:hAnsiTheme="minorHAnsi" w:cstheme="minorHAnsi"/>
          <w:sz w:val="26"/>
          <w:szCs w:val="26"/>
        </w:rPr>
        <w:t xml:space="preserve"> (</w:t>
      </w:r>
      <w:r w:rsidR="00870C0E" w:rsidRPr="00870C0E">
        <w:rPr>
          <w:rFonts w:asciiTheme="minorHAnsi" w:hAnsiTheme="minorHAnsi" w:cstheme="minorHAnsi"/>
          <w:sz w:val="26"/>
          <w:szCs w:val="26"/>
        </w:rPr>
        <w:t>dez</w:t>
      </w:r>
      <w:r w:rsidRPr="00870C0E">
        <w:rPr>
          <w:rFonts w:asciiTheme="minorHAnsi" w:hAnsiTheme="minorHAnsi" w:cstheme="minorHAnsi"/>
          <w:sz w:val="26"/>
          <w:szCs w:val="26"/>
        </w:rPr>
        <w:t>) dias antes d</w:t>
      </w:r>
      <w:r w:rsidR="003A2F24" w:rsidRPr="00870C0E">
        <w:rPr>
          <w:rFonts w:asciiTheme="minorHAnsi" w:hAnsiTheme="minorHAnsi" w:cstheme="minorHAnsi"/>
          <w:sz w:val="26"/>
          <w:szCs w:val="26"/>
        </w:rPr>
        <w:t>a realização da etapa.</w:t>
      </w:r>
    </w:p>
    <w:p w14:paraId="09322089" w14:textId="437E4A87" w:rsidR="004379E2" w:rsidRDefault="004379E2" w:rsidP="00FA2C72">
      <w:pPr>
        <w:pStyle w:val="Corpodetexto"/>
        <w:spacing w:line="300" w:lineRule="atLeast"/>
        <w:jc w:val="both"/>
        <w:rPr>
          <w:rFonts w:asciiTheme="minorHAnsi" w:hAnsiTheme="minorHAnsi" w:cstheme="minorHAnsi"/>
          <w:color w:val="FF0000"/>
          <w:sz w:val="26"/>
          <w:szCs w:val="26"/>
        </w:rPr>
      </w:pPr>
    </w:p>
    <w:p w14:paraId="5EFDE98B" w14:textId="710B18D7" w:rsidR="004379E2" w:rsidRPr="00420C5F" w:rsidRDefault="004379E2" w:rsidP="004379E2">
      <w:pPr>
        <w:pStyle w:val="Corpodetexto"/>
        <w:spacing w:line="300" w:lineRule="atLeast"/>
        <w:jc w:val="both"/>
        <w:rPr>
          <w:rFonts w:asciiTheme="minorHAnsi" w:hAnsiTheme="minorHAnsi" w:cstheme="minorHAnsi"/>
          <w:sz w:val="26"/>
          <w:szCs w:val="26"/>
        </w:rPr>
      </w:pPr>
      <w:r w:rsidRPr="00420C5F">
        <w:rPr>
          <w:rFonts w:asciiTheme="minorHAnsi" w:hAnsiTheme="minorHAnsi" w:cstheme="minorHAnsi"/>
          <w:sz w:val="26"/>
          <w:szCs w:val="26"/>
        </w:rPr>
        <w:t>§ 1º – O atleta que,</w:t>
      </w:r>
      <w:r w:rsidR="006059D3" w:rsidRPr="00420C5F">
        <w:rPr>
          <w:rFonts w:asciiTheme="minorHAnsi" w:hAnsiTheme="minorHAnsi" w:cstheme="minorHAnsi"/>
          <w:sz w:val="26"/>
          <w:szCs w:val="26"/>
        </w:rPr>
        <w:t xml:space="preserve"> </w:t>
      </w:r>
      <w:r w:rsidRPr="00420C5F">
        <w:rPr>
          <w:rFonts w:asciiTheme="minorHAnsi" w:hAnsiTheme="minorHAnsi" w:cstheme="minorHAnsi"/>
          <w:sz w:val="26"/>
          <w:szCs w:val="26"/>
        </w:rPr>
        <w:t xml:space="preserve">tenha participado de qualquer das provas ou etapas do </w:t>
      </w:r>
      <w:r w:rsidR="00870C0E" w:rsidRPr="00420C5F">
        <w:rPr>
          <w:rFonts w:asciiTheme="minorHAnsi" w:hAnsiTheme="minorHAnsi" w:cstheme="minorHAnsi"/>
          <w:sz w:val="26"/>
          <w:szCs w:val="26"/>
        </w:rPr>
        <w:t xml:space="preserve">27º </w:t>
      </w:r>
      <w:r w:rsidRPr="00420C5F">
        <w:rPr>
          <w:rFonts w:asciiTheme="minorHAnsi" w:hAnsiTheme="minorHAnsi" w:cstheme="minorHAnsi"/>
          <w:sz w:val="26"/>
          <w:szCs w:val="26"/>
        </w:rPr>
        <w:t>Campeonato Brasileiro</w:t>
      </w:r>
      <w:r w:rsidR="00870C0E" w:rsidRPr="00420C5F">
        <w:rPr>
          <w:rFonts w:asciiTheme="minorHAnsi" w:hAnsiTheme="minorHAnsi" w:cstheme="minorHAnsi"/>
          <w:sz w:val="26"/>
          <w:szCs w:val="26"/>
        </w:rPr>
        <w:t xml:space="preserve"> Interclubes</w:t>
      </w:r>
      <w:r w:rsidRPr="00420C5F">
        <w:rPr>
          <w:rFonts w:asciiTheme="minorHAnsi" w:hAnsiTheme="minorHAnsi" w:cstheme="minorHAnsi"/>
          <w:sz w:val="26"/>
          <w:szCs w:val="26"/>
        </w:rPr>
        <w:t xml:space="preserve"> de </w:t>
      </w:r>
      <w:r w:rsidR="0042599B" w:rsidRPr="00420C5F">
        <w:rPr>
          <w:rFonts w:asciiTheme="minorHAnsi" w:hAnsiTheme="minorHAnsi" w:cstheme="minorHAnsi"/>
          <w:sz w:val="26"/>
          <w:szCs w:val="26"/>
        </w:rPr>
        <w:t>Águas Abertas</w:t>
      </w:r>
      <w:r w:rsidRPr="00420C5F">
        <w:rPr>
          <w:rFonts w:asciiTheme="minorHAnsi" w:hAnsiTheme="minorHAnsi" w:cstheme="minorHAnsi"/>
          <w:sz w:val="26"/>
          <w:szCs w:val="26"/>
        </w:rPr>
        <w:t xml:space="preserve"> – 2022</w:t>
      </w:r>
      <w:r w:rsidR="00870C0E" w:rsidRPr="00420C5F">
        <w:rPr>
          <w:rFonts w:asciiTheme="minorHAnsi" w:hAnsiTheme="minorHAnsi" w:cstheme="minorHAnsi"/>
          <w:sz w:val="26"/>
          <w:szCs w:val="26"/>
        </w:rPr>
        <w:t xml:space="preserve"> </w:t>
      </w:r>
      <w:r w:rsidR="00870C0E" w:rsidRPr="00420C5F">
        <w:rPr>
          <w:rFonts w:asciiTheme="minorHAnsi" w:hAnsiTheme="minorHAnsi" w:cstheme="minorHAnsi"/>
          <w:b/>
          <w:bCs/>
          <w:sz w:val="26"/>
          <w:szCs w:val="26"/>
        </w:rPr>
        <w:t>n</w:t>
      </w:r>
      <w:r w:rsidRPr="00420C5F">
        <w:rPr>
          <w:rFonts w:asciiTheme="minorHAnsi" w:hAnsiTheme="minorHAnsi" w:cstheme="minorHAnsi"/>
          <w:b/>
          <w:bCs/>
          <w:sz w:val="26"/>
          <w:szCs w:val="26"/>
        </w:rPr>
        <w:t xml:space="preserve">ão poderá ser inscrito em provas ou etapas da </w:t>
      </w:r>
      <w:r w:rsidR="00870C0E" w:rsidRPr="00420C5F">
        <w:rPr>
          <w:rFonts w:asciiTheme="minorHAnsi" w:hAnsiTheme="minorHAnsi" w:cstheme="minorHAnsi"/>
          <w:b/>
          <w:bCs/>
          <w:sz w:val="26"/>
          <w:szCs w:val="26"/>
        </w:rPr>
        <w:t>9º</w:t>
      </w:r>
      <w:r w:rsidR="0042599B" w:rsidRPr="00420C5F">
        <w:rPr>
          <w:rFonts w:asciiTheme="minorHAnsi" w:hAnsiTheme="minorHAnsi" w:cstheme="minorHAnsi"/>
          <w:b/>
          <w:bCs/>
          <w:sz w:val="26"/>
          <w:szCs w:val="26"/>
        </w:rPr>
        <w:t xml:space="preserve"> </w:t>
      </w:r>
      <w:r w:rsidRPr="00420C5F">
        <w:rPr>
          <w:rFonts w:asciiTheme="minorHAnsi" w:hAnsiTheme="minorHAnsi" w:cstheme="minorHAnsi"/>
          <w:b/>
          <w:bCs/>
          <w:sz w:val="26"/>
          <w:szCs w:val="26"/>
        </w:rPr>
        <w:t>Copa Brasil</w:t>
      </w:r>
      <w:r w:rsidR="006059D3" w:rsidRPr="00420C5F">
        <w:rPr>
          <w:rFonts w:asciiTheme="minorHAnsi" w:hAnsiTheme="minorHAnsi" w:cstheme="minorHAnsi"/>
          <w:b/>
          <w:bCs/>
          <w:sz w:val="26"/>
          <w:szCs w:val="26"/>
        </w:rPr>
        <w:t xml:space="preserve"> de </w:t>
      </w:r>
      <w:r w:rsidR="0042599B" w:rsidRPr="00420C5F">
        <w:rPr>
          <w:rFonts w:asciiTheme="minorHAnsi" w:hAnsiTheme="minorHAnsi" w:cstheme="minorHAnsi"/>
          <w:b/>
          <w:bCs/>
          <w:sz w:val="26"/>
          <w:szCs w:val="26"/>
        </w:rPr>
        <w:t>Águas Abertas</w:t>
      </w:r>
      <w:r w:rsidRPr="00420C5F">
        <w:rPr>
          <w:rFonts w:asciiTheme="minorHAnsi" w:hAnsiTheme="minorHAnsi" w:cstheme="minorHAnsi"/>
          <w:b/>
          <w:bCs/>
          <w:sz w:val="26"/>
          <w:szCs w:val="26"/>
        </w:rPr>
        <w:t xml:space="preserve"> 2022.</w:t>
      </w:r>
    </w:p>
    <w:p w14:paraId="6EE3F7DD" w14:textId="37ACCFE0" w:rsidR="000E0B22" w:rsidRDefault="000E0B22" w:rsidP="004379E2">
      <w:pPr>
        <w:pStyle w:val="Corpodetexto"/>
        <w:spacing w:line="300" w:lineRule="atLeast"/>
        <w:jc w:val="both"/>
        <w:rPr>
          <w:rFonts w:asciiTheme="minorHAnsi" w:hAnsiTheme="minorHAnsi" w:cstheme="minorHAnsi"/>
          <w:color w:val="FF0000"/>
          <w:sz w:val="26"/>
          <w:szCs w:val="26"/>
        </w:rPr>
      </w:pPr>
    </w:p>
    <w:p w14:paraId="7BAF84F6" w14:textId="638F4605" w:rsidR="000E0B22" w:rsidRPr="00420C5F" w:rsidRDefault="000E0B22" w:rsidP="000E0B22">
      <w:pPr>
        <w:pStyle w:val="Corpodetexto"/>
        <w:spacing w:line="300" w:lineRule="atLeast"/>
        <w:jc w:val="both"/>
        <w:rPr>
          <w:rFonts w:asciiTheme="minorHAnsi" w:hAnsiTheme="minorHAnsi" w:cstheme="minorHAnsi"/>
          <w:sz w:val="26"/>
          <w:szCs w:val="26"/>
        </w:rPr>
      </w:pPr>
      <w:r w:rsidRPr="00420C5F">
        <w:rPr>
          <w:rFonts w:asciiTheme="minorHAnsi" w:hAnsiTheme="minorHAnsi" w:cstheme="minorHAnsi"/>
          <w:sz w:val="26"/>
          <w:szCs w:val="26"/>
        </w:rPr>
        <w:t xml:space="preserve">§ 2º – </w:t>
      </w:r>
      <w:r w:rsidRPr="00420C5F">
        <w:rPr>
          <w:rFonts w:asciiTheme="minorHAnsi" w:hAnsiTheme="minorHAnsi" w:cstheme="minorHAnsi"/>
          <w:b/>
          <w:bCs/>
          <w:sz w:val="26"/>
          <w:szCs w:val="26"/>
        </w:rPr>
        <w:t xml:space="preserve">O atleta pertencente a classe </w:t>
      </w:r>
      <w:r w:rsidR="006059D3" w:rsidRPr="00420C5F">
        <w:rPr>
          <w:rFonts w:asciiTheme="minorHAnsi" w:hAnsiTheme="minorHAnsi" w:cstheme="minorHAnsi"/>
          <w:b/>
          <w:bCs/>
          <w:sz w:val="26"/>
          <w:szCs w:val="26"/>
        </w:rPr>
        <w:t>P</w:t>
      </w:r>
      <w:r w:rsidRPr="00420C5F">
        <w:rPr>
          <w:rFonts w:asciiTheme="minorHAnsi" w:hAnsiTheme="minorHAnsi" w:cstheme="minorHAnsi"/>
          <w:b/>
          <w:bCs/>
          <w:sz w:val="26"/>
          <w:szCs w:val="26"/>
        </w:rPr>
        <w:t>etiz 1 (P1)</w:t>
      </w:r>
      <w:r w:rsidR="006059D3" w:rsidRPr="00420C5F">
        <w:rPr>
          <w:rFonts w:asciiTheme="minorHAnsi" w:hAnsiTheme="minorHAnsi" w:cstheme="minorHAnsi"/>
          <w:sz w:val="26"/>
          <w:szCs w:val="26"/>
        </w:rPr>
        <w:t xml:space="preserve"> </w:t>
      </w:r>
      <w:r w:rsidRPr="00420C5F">
        <w:rPr>
          <w:rFonts w:asciiTheme="minorHAnsi" w:hAnsiTheme="minorHAnsi" w:cstheme="minorHAnsi"/>
          <w:b/>
          <w:bCs/>
          <w:sz w:val="26"/>
          <w:szCs w:val="26"/>
        </w:rPr>
        <w:t>só poderá ser inscrito nas provas da distancia de 1,5</w:t>
      </w:r>
      <w:r w:rsidR="006059D3" w:rsidRPr="00420C5F">
        <w:rPr>
          <w:rFonts w:asciiTheme="minorHAnsi" w:hAnsiTheme="minorHAnsi" w:cstheme="minorHAnsi"/>
          <w:b/>
          <w:bCs/>
          <w:sz w:val="26"/>
          <w:szCs w:val="26"/>
        </w:rPr>
        <w:t>km</w:t>
      </w:r>
      <w:r w:rsidRPr="00420C5F">
        <w:rPr>
          <w:rFonts w:asciiTheme="minorHAnsi" w:hAnsiTheme="minorHAnsi" w:cstheme="minorHAnsi"/>
          <w:b/>
          <w:bCs/>
          <w:sz w:val="26"/>
          <w:szCs w:val="26"/>
        </w:rPr>
        <w:t xml:space="preserve"> e 2,5km.</w:t>
      </w:r>
      <w:r w:rsidRPr="00420C5F">
        <w:rPr>
          <w:rFonts w:asciiTheme="minorHAnsi" w:hAnsiTheme="minorHAnsi" w:cstheme="minorHAnsi"/>
          <w:sz w:val="26"/>
          <w:szCs w:val="26"/>
        </w:rPr>
        <w:t xml:space="preserve"> Portanto a </w:t>
      </w:r>
      <w:r w:rsidR="00420C5F">
        <w:rPr>
          <w:rFonts w:asciiTheme="minorHAnsi" w:hAnsiTheme="minorHAnsi" w:cstheme="minorHAnsi"/>
          <w:sz w:val="26"/>
          <w:szCs w:val="26"/>
        </w:rPr>
        <w:t>9º</w:t>
      </w:r>
      <w:r w:rsidRPr="00420C5F">
        <w:rPr>
          <w:rFonts w:asciiTheme="minorHAnsi" w:hAnsiTheme="minorHAnsi" w:cstheme="minorHAnsi"/>
          <w:sz w:val="26"/>
          <w:szCs w:val="26"/>
        </w:rPr>
        <w:t xml:space="preserve"> Copa Brasil de </w:t>
      </w:r>
      <w:r w:rsidR="0042599B" w:rsidRPr="00420C5F">
        <w:rPr>
          <w:rFonts w:asciiTheme="minorHAnsi" w:hAnsiTheme="minorHAnsi" w:cstheme="minorHAnsi"/>
          <w:sz w:val="26"/>
          <w:szCs w:val="26"/>
        </w:rPr>
        <w:t>Águas Abertas</w:t>
      </w:r>
      <w:r w:rsidRPr="00420C5F">
        <w:rPr>
          <w:rFonts w:asciiTheme="minorHAnsi" w:hAnsiTheme="minorHAnsi" w:cstheme="minorHAnsi"/>
          <w:sz w:val="26"/>
          <w:szCs w:val="26"/>
        </w:rPr>
        <w:t>, será di</w:t>
      </w:r>
      <w:r w:rsidR="006059D3" w:rsidRPr="00420C5F">
        <w:rPr>
          <w:rFonts w:asciiTheme="minorHAnsi" w:hAnsiTheme="minorHAnsi" w:cstheme="minorHAnsi"/>
          <w:sz w:val="26"/>
          <w:szCs w:val="26"/>
        </w:rPr>
        <w:t>s</w:t>
      </w:r>
      <w:r w:rsidRPr="00420C5F">
        <w:rPr>
          <w:rFonts w:asciiTheme="minorHAnsi" w:hAnsiTheme="minorHAnsi" w:cstheme="minorHAnsi"/>
          <w:sz w:val="26"/>
          <w:szCs w:val="26"/>
        </w:rPr>
        <w:t>putada apenas nestas duas dist</w:t>
      </w:r>
      <w:r w:rsidR="006059D3" w:rsidRPr="00420C5F">
        <w:rPr>
          <w:rFonts w:asciiTheme="minorHAnsi" w:hAnsiTheme="minorHAnsi" w:cstheme="minorHAnsi"/>
          <w:sz w:val="26"/>
          <w:szCs w:val="26"/>
        </w:rPr>
        <w:t>â</w:t>
      </w:r>
      <w:r w:rsidRPr="00420C5F">
        <w:rPr>
          <w:rFonts w:asciiTheme="minorHAnsi" w:hAnsiTheme="minorHAnsi" w:cstheme="minorHAnsi"/>
          <w:sz w:val="26"/>
          <w:szCs w:val="26"/>
        </w:rPr>
        <w:t>ncias citadas</w:t>
      </w:r>
      <w:r w:rsidR="00420C5F">
        <w:rPr>
          <w:rFonts w:asciiTheme="minorHAnsi" w:hAnsiTheme="minorHAnsi" w:cstheme="minorHAnsi"/>
          <w:sz w:val="26"/>
          <w:szCs w:val="26"/>
        </w:rPr>
        <w:t xml:space="preserve"> para essa sub-classe</w:t>
      </w:r>
      <w:r w:rsidRPr="00420C5F">
        <w:rPr>
          <w:rFonts w:asciiTheme="minorHAnsi" w:hAnsiTheme="minorHAnsi" w:cstheme="minorHAnsi"/>
          <w:sz w:val="26"/>
          <w:szCs w:val="26"/>
        </w:rPr>
        <w:t>.</w:t>
      </w:r>
    </w:p>
    <w:p w14:paraId="3B4E9991" w14:textId="77777777" w:rsidR="00FA2C72" w:rsidRPr="00420C5F" w:rsidRDefault="00FA2C72" w:rsidP="00FA2C72">
      <w:pPr>
        <w:pStyle w:val="Corpodetexto"/>
        <w:spacing w:line="300" w:lineRule="atLeast"/>
        <w:jc w:val="both"/>
        <w:rPr>
          <w:rFonts w:asciiTheme="minorHAnsi" w:hAnsiTheme="minorHAnsi" w:cstheme="minorHAnsi"/>
          <w:sz w:val="26"/>
          <w:szCs w:val="26"/>
        </w:rPr>
      </w:pPr>
    </w:p>
    <w:p w14:paraId="2D66E9D0" w14:textId="247935D8"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 xml:space="preserve">Artigo 10º - Deverá ser respeitada a Lei de Transferência de </w:t>
      </w:r>
      <w:r w:rsidR="00420C5F">
        <w:rPr>
          <w:rFonts w:asciiTheme="minorHAnsi" w:hAnsiTheme="minorHAnsi" w:cstheme="minorHAnsi"/>
          <w:sz w:val="26"/>
          <w:szCs w:val="26"/>
        </w:rPr>
        <w:t>A</w:t>
      </w:r>
      <w:r w:rsidRPr="00420C5F">
        <w:rPr>
          <w:rFonts w:asciiTheme="minorHAnsi" w:hAnsiTheme="minorHAnsi" w:cstheme="minorHAnsi"/>
          <w:sz w:val="26"/>
          <w:szCs w:val="26"/>
        </w:rPr>
        <w:t>tletas Aquáticos da CBDA, autorizada pela Assembleia Geral Ordinária.</w:t>
      </w:r>
    </w:p>
    <w:p w14:paraId="602496EB" w14:textId="77777777" w:rsidR="00FA2C72" w:rsidRPr="00420C5F" w:rsidRDefault="00FA2C72" w:rsidP="00FA2C72">
      <w:pPr>
        <w:pStyle w:val="Corpodetexto"/>
        <w:spacing w:line="240" w:lineRule="atLeast"/>
        <w:rPr>
          <w:rFonts w:asciiTheme="minorHAnsi" w:hAnsiTheme="minorHAnsi" w:cstheme="minorHAnsi"/>
          <w:sz w:val="26"/>
          <w:szCs w:val="26"/>
        </w:rPr>
      </w:pPr>
    </w:p>
    <w:p w14:paraId="76BEA4B6" w14:textId="2668BFC9" w:rsidR="00FA2C72" w:rsidRPr="00420C5F" w:rsidRDefault="00FA2C72" w:rsidP="00FA2C72">
      <w:pPr>
        <w:pStyle w:val="NormalWeb"/>
        <w:spacing w:before="0" w:after="0" w:line="240" w:lineRule="atLeast"/>
        <w:jc w:val="both"/>
        <w:rPr>
          <w:rFonts w:asciiTheme="minorHAnsi" w:hAnsiTheme="minorHAnsi" w:cstheme="minorHAnsi"/>
          <w:sz w:val="26"/>
          <w:szCs w:val="26"/>
        </w:rPr>
      </w:pPr>
      <w:r w:rsidRPr="00420C5F">
        <w:rPr>
          <w:rFonts w:asciiTheme="minorHAnsi" w:hAnsiTheme="minorHAnsi" w:cstheme="minorHAnsi"/>
          <w:bCs/>
          <w:iCs/>
          <w:sz w:val="26"/>
          <w:szCs w:val="26"/>
        </w:rPr>
        <w:t xml:space="preserve">Artigo 11º - </w:t>
      </w:r>
      <w:r w:rsidRPr="00420C5F">
        <w:rPr>
          <w:rFonts w:asciiTheme="minorHAnsi" w:hAnsiTheme="minorHAnsi" w:cstheme="minorHAnsi"/>
          <w:sz w:val="26"/>
          <w:szCs w:val="26"/>
        </w:rPr>
        <w:t>Poderão igualmente participar das disputas da Copa</w:t>
      </w:r>
      <w:r w:rsidR="0042599B" w:rsidRPr="00420C5F">
        <w:rPr>
          <w:rFonts w:asciiTheme="minorHAnsi" w:hAnsiTheme="minorHAnsi" w:cstheme="minorHAnsi"/>
          <w:sz w:val="26"/>
          <w:szCs w:val="26"/>
        </w:rPr>
        <w:t>,</w:t>
      </w:r>
      <w:r w:rsidRPr="00420C5F">
        <w:rPr>
          <w:rFonts w:asciiTheme="minorHAnsi" w:hAnsiTheme="minorHAnsi" w:cstheme="minorHAnsi"/>
          <w:sz w:val="26"/>
          <w:szCs w:val="26"/>
        </w:rPr>
        <w:t xml:space="preserve"> nadadores estrangeiros convidados, sem influência na contagem de pontos para a classificação da Copa</w:t>
      </w:r>
      <w:r w:rsidR="00EE0C4C" w:rsidRPr="00420C5F">
        <w:rPr>
          <w:rFonts w:asciiTheme="minorHAnsi" w:hAnsiTheme="minorHAnsi" w:cstheme="minorHAnsi"/>
          <w:sz w:val="26"/>
          <w:szCs w:val="26"/>
        </w:rPr>
        <w:t>.</w:t>
      </w:r>
    </w:p>
    <w:p w14:paraId="0AC1D72D" w14:textId="77777777" w:rsidR="00FA2C72" w:rsidRPr="00420C5F" w:rsidRDefault="00FA2C72" w:rsidP="00FA2C72">
      <w:pPr>
        <w:pStyle w:val="NormalWeb"/>
        <w:spacing w:before="0" w:after="0" w:line="240" w:lineRule="atLeast"/>
        <w:jc w:val="both"/>
        <w:rPr>
          <w:rFonts w:asciiTheme="minorHAnsi" w:hAnsiTheme="minorHAnsi" w:cstheme="minorHAnsi"/>
          <w:sz w:val="26"/>
          <w:szCs w:val="26"/>
          <w:highlight w:val="yellow"/>
        </w:rPr>
      </w:pPr>
    </w:p>
    <w:p w14:paraId="496892F8" w14:textId="76CB8021" w:rsidR="00FA2C72" w:rsidRPr="00420C5F" w:rsidRDefault="00FA2C72" w:rsidP="00FA2C72">
      <w:pPr>
        <w:pStyle w:val="NormalWeb"/>
        <w:spacing w:before="0" w:after="0" w:line="240" w:lineRule="atLeast"/>
        <w:jc w:val="both"/>
        <w:rPr>
          <w:rFonts w:asciiTheme="minorHAnsi" w:hAnsiTheme="minorHAnsi" w:cstheme="minorHAnsi"/>
          <w:sz w:val="26"/>
          <w:szCs w:val="26"/>
        </w:rPr>
      </w:pPr>
      <w:r w:rsidRPr="00420C5F">
        <w:rPr>
          <w:rFonts w:asciiTheme="minorHAnsi" w:hAnsiTheme="minorHAnsi" w:cstheme="minorHAnsi"/>
          <w:bCs/>
          <w:iCs/>
          <w:sz w:val="26"/>
          <w:szCs w:val="26"/>
        </w:rPr>
        <w:t>§ 1º –</w:t>
      </w:r>
      <w:r w:rsidRPr="00420C5F">
        <w:rPr>
          <w:rFonts w:asciiTheme="minorHAnsi" w:hAnsiTheme="minorHAnsi" w:cstheme="minorHAnsi"/>
          <w:sz w:val="26"/>
          <w:szCs w:val="26"/>
        </w:rPr>
        <w:t xml:space="preserve"> Não se inclui neste Artigo, até dois nadadores estrangeiros inscritos por clube brasileiro, oficialmente na Copa</w:t>
      </w:r>
      <w:r w:rsidR="00EE0C4C" w:rsidRPr="00420C5F">
        <w:rPr>
          <w:rFonts w:asciiTheme="minorHAnsi" w:hAnsiTheme="minorHAnsi" w:cstheme="minorHAnsi"/>
          <w:sz w:val="26"/>
          <w:szCs w:val="26"/>
        </w:rPr>
        <w:t>.</w:t>
      </w:r>
    </w:p>
    <w:p w14:paraId="4BDB01B8" w14:textId="77777777" w:rsidR="00FA2C72" w:rsidRPr="00420C5F" w:rsidRDefault="00FA2C72" w:rsidP="00FA2C72">
      <w:pPr>
        <w:pStyle w:val="NormalWeb"/>
        <w:spacing w:before="0" w:after="0" w:line="240" w:lineRule="atLeast"/>
        <w:jc w:val="both"/>
        <w:rPr>
          <w:rFonts w:asciiTheme="minorHAnsi" w:hAnsiTheme="minorHAnsi" w:cstheme="minorHAnsi"/>
          <w:sz w:val="26"/>
          <w:szCs w:val="26"/>
        </w:rPr>
      </w:pPr>
    </w:p>
    <w:p w14:paraId="2BDDD094" w14:textId="77777777" w:rsidR="00FA2C72" w:rsidRPr="00420C5F" w:rsidRDefault="00FA2C72" w:rsidP="00FA2C72">
      <w:pPr>
        <w:pStyle w:val="NormalWeb"/>
        <w:spacing w:before="0" w:after="0" w:line="240" w:lineRule="atLeast"/>
        <w:jc w:val="both"/>
        <w:rPr>
          <w:rFonts w:asciiTheme="minorHAnsi" w:hAnsiTheme="minorHAnsi" w:cstheme="minorHAnsi"/>
          <w:bCs/>
          <w:iCs/>
          <w:sz w:val="26"/>
          <w:szCs w:val="26"/>
        </w:rPr>
      </w:pPr>
      <w:r w:rsidRPr="00420C5F">
        <w:rPr>
          <w:rFonts w:asciiTheme="minorHAnsi" w:hAnsiTheme="minorHAnsi" w:cstheme="minorHAnsi"/>
          <w:bCs/>
          <w:iCs/>
          <w:sz w:val="26"/>
          <w:szCs w:val="26"/>
        </w:rPr>
        <w:t>§ 2º – Ficam fora do estabelecido no parágrafo acima os nadadores estrangeiros que não tenham registro em outra confederação que não a CBDA. Ou que já tenham o seu cadastro na CBDA a mais de três anos.</w:t>
      </w:r>
    </w:p>
    <w:p w14:paraId="77978458" w14:textId="77777777" w:rsidR="00FA2C72" w:rsidRPr="00420C5F" w:rsidRDefault="00FA2C72" w:rsidP="00FA2C72">
      <w:pPr>
        <w:pStyle w:val="Corpodetexto"/>
        <w:spacing w:line="240" w:lineRule="atLeast"/>
        <w:rPr>
          <w:rFonts w:asciiTheme="minorHAnsi" w:hAnsiTheme="minorHAnsi" w:cstheme="minorHAnsi"/>
          <w:i/>
          <w:sz w:val="26"/>
          <w:szCs w:val="26"/>
        </w:rPr>
      </w:pPr>
    </w:p>
    <w:p w14:paraId="0ABD2839" w14:textId="5066B70D"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 xml:space="preserve">Artigo 12º - Todos os participantes das </w:t>
      </w:r>
      <w:r w:rsidR="00420C5F" w:rsidRPr="00420C5F">
        <w:rPr>
          <w:rFonts w:asciiTheme="minorHAnsi" w:hAnsiTheme="minorHAnsi" w:cstheme="minorHAnsi"/>
          <w:sz w:val="26"/>
          <w:szCs w:val="26"/>
        </w:rPr>
        <w:t>águas abertas</w:t>
      </w:r>
      <w:r w:rsidRPr="00420C5F">
        <w:rPr>
          <w:rFonts w:asciiTheme="minorHAnsi" w:hAnsiTheme="minorHAnsi" w:cstheme="minorHAnsi"/>
          <w:sz w:val="26"/>
          <w:szCs w:val="26"/>
        </w:rPr>
        <w:t xml:space="preserve"> deverão obrigatoriamente apresentar atestado médico no momento da inscrição, comprovando que possuam condições adequadas para as provas, com assinatura e CRM do médico. Este atestado terá a validade de</w:t>
      </w:r>
      <w:r w:rsidRPr="00420C5F">
        <w:rPr>
          <w:rFonts w:asciiTheme="minorHAnsi" w:hAnsiTheme="minorHAnsi" w:cstheme="minorHAnsi"/>
          <w:b/>
          <w:sz w:val="26"/>
          <w:szCs w:val="26"/>
        </w:rPr>
        <w:t xml:space="preserve"> 01/01/202</w:t>
      </w:r>
      <w:r w:rsidR="007C5BB5" w:rsidRPr="00420C5F">
        <w:rPr>
          <w:rFonts w:asciiTheme="minorHAnsi" w:hAnsiTheme="minorHAnsi" w:cstheme="minorHAnsi"/>
          <w:b/>
          <w:sz w:val="26"/>
          <w:szCs w:val="26"/>
        </w:rPr>
        <w:t>2</w:t>
      </w:r>
      <w:r w:rsidRPr="00420C5F">
        <w:rPr>
          <w:rFonts w:asciiTheme="minorHAnsi" w:hAnsiTheme="minorHAnsi" w:cstheme="minorHAnsi"/>
          <w:sz w:val="26"/>
          <w:szCs w:val="26"/>
        </w:rPr>
        <w:t xml:space="preserve"> a </w:t>
      </w:r>
      <w:r w:rsidRPr="00420C5F">
        <w:rPr>
          <w:rFonts w:asciiTheme="minorHAnsi" w:hAnsiTheme="minorHAnsi" w:cstheme="minorHAnsi"/>
          <w:b/>
          <w:sz w:val="26"/>
          <w:szCs w:val="26"/>
        </w:rPr>
        <w:t>31/12/202</w:t>
      </w:r>
      <w:r w:rsidR="007C5BB5" w:rsidRPr="00420C5F">
        <w:rPr>
          <w:rFonts w:asciiTheme="minorHAnsi" w:hAnsiTheme="minorHAnsi" w:cstheme="minorHAnsi"/>
          <w:b/>
          <w:sz w:val="26"/>
          <w:szCs w:val="26"/>
        </w:rPr>
        <w:t>2</w:t>
      </w:r>
      <w:r w:rsidRPr="00420C5F">
        <w:rPr>
          <w:rFonts w:asciiTheme="minorHAnsi" w:hAnsiTheme="minorHAnsi" w:cstheme="minorHAnsi"/>
          <w:sz w:val="26"/>
          <w:szCs w:val="26"/>
        </w:rPr>
        <w:t>.</w:t>
      </w:r>
    </w:p>
    <w:p w14:paraId="15BCB6C0" w14:textId="77777777" w:rsidR="00FA2C72" w:rsidRPr="00420C5F" w:rsidRDefault="00FA2C72" w:rsidP="00FA2C72">
      <w:pPr>
        <w:pStyle w:val="Corpodetexto"/>
        <w:spacing w:line="240" w:lineRule="atLeast"/>
        <w:rPr>
          <w:rFonts w:asciiTheme="minorHAnsi" w:hAnsiTheme="minorHAnsi" w:cstheme="minorHAnsi"/>
          <w:iCs/>
          <w:sz w:val="26"/>
          <w:szCs w:val="26"/>
        </w:rPr>
      </w:pPr>
    </w:p>
    <w:p w14:paraId="03BBA564" w14:textId="150FD8B5"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 xml:space="preserve">Artigo 13º - Todos os participantes das </w:t>
      </w:r>
      <w:r w:rsidR="00420C5F" w:rsidRPr="00420C5F">
        <w:rPr>
          <w:rFonts w:asciiTheme="minorHAnsi" w:hAnsiTheme="minorHAnsi" w:cstheme="minorHAnsi"/>
          <w:sz w:val="26"/>
          <w:szCs w:val="26"/>
        </w:rPr>
        <w:t>águas abertas</w:t>
      </w:r>
      <w:r w:rsidRPr="00420C5F">
        <w:rPr>
          <w:rFonts w:asciiTheme="minorHAnsi" w:hAnsiTheme="minorHAnsi" w:cstheme="minorHAnsi"/>
          <w:sz w:val="26"/>
          <w:szCs w:val="26"/>
        </w:rPr>
        <w:t xml:space="preserve"> deverão obrigatoriamente apresentar uma declaração assinada pelos seus respectivos técnicos, afirmando que o atleta se encontra treinado e em condições físicas e técnicas adequadas para as provas em questão, com assinatura e CREF do profissional da área de Educação Física responsável pelo atleta, este documento é obrigatório à apresentação na primeira prova que o atleta participar. Daí em diante a responsabilidade será da pessoa que realizar a sua inscrição no sistema </w:t>
      </w:r>
      <w:r w:rsidR="00EE0C4C" w:rsidRPr="00420C5F">
        <w:rPr>
          <w:rFonts w:asciiTheme="minorHAnsi" w:hAnsiTheme="minorHAnsi" w:cstheme="minorHAnsi"/>
          <w:sz w:val="26"/>
          <w:szCs w:val="26"/>
        </w:rPr>
        <w:t>SGE – Sistema de Gestão do Esporte.</w:t>
      </w:r>
    </w:p>
    <w:p w14:paraId="50C4A54D" w14:textId="77777777" w:rsidR="00FA2C72" w:rsidRPr="00420C5F" w:rsidRDefault="00FA2C72" w:rsidP="00FA2C72">
      <w:pPr>
        <w:pStyle w:val="Corpodetexto"/>
        <w:spacing w:line="240" w:lineRule="atLeast"/>
        <w:rPr>
          <w:rFonts w:asciiTheme="minorHAnsi" w:hAnsiTheme="minorHAnsi" w:cstheme="minorHAnsi"/>
          <w:i/>
          <w:sz w:val="26"/>
          <w:szCs w:val="26"/>
        </w:rPr>
      </w:pPr>
    </w:p>
    <w:p w14:paraId="230648C0" w14:textId="77777777"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bCs/>
          <w:iCs/>
          <w:sz w:val="26"/>
          <w:szCs w:val="26"/>
        </w:rPr>
        <w:t>§ 1º –</w:t>
      </w:r>
      <w:r w:rsidRPr="00420C5F">
        <w:rPr>
          <w:rFonts w:asciiTheme="minorHAnsi" w:hAnsiTheme="minorHAnsi" w:cstheme="minorHAnsi"/>
          <w:sz w:val="26"/>
          <w:szCs w:val="26"/>
        </w:rPr>
        <w:t xml:space="preserve"> Caso o atleta não tenha carteira de identidade, deverá ser informado o número do passaporte e data de validade, para que possam ser cumpridas as exigências da apólice de seguro.</w:t>
      </w:r>
    </w:p>
    <w:p w14:paraId="4321B60E" w14:textId="77777777" w:rsidR="00FA2C72" w:rsidRPr="00420C5F" w:rsidRDefault="00FA2C72" w:rsidP="00FA2C72">
      <w:pPr>
        <w:pStyle w:val="Corpodetexto"/>
        <w:spacing w:line="240" w:lineRule="atLeast"/>
        <w:rPr>
          <w:rFonts w:asciiTheme="minorHAnsi" w:hAnsiTheme="minorHAnsi" w:cstheme="minorHAnsi"/>
          <w:i/>
          <w:sz w:val="26"/>
          <w:szCs w:val="26"/>
        </w:rPr>
      </w:pPr>
    </w:p>
    <w:p w14:paraId="7F521BC9" w14:textId="495E1B2D"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Artigo 14º - Todos os participantes assinarão também um documento (Termo de Responsabilidade) isentando os responsáveis, promotores e patrocinadores do evento de qualquer responsabilidade sobre acidentes que possam ocorrer com o nadador</w:t>
      </w:r>
      <w:r w:rsidR="00EE0C4C" w:rsidRPr="00420C5F">
        <w:rPr>
          <w:rFonts w:asciiTheme="minorHAnsi" w:hAnsiTheme="minorHAnsi" w:cstheme="minorHAnsi"/>
          <w:sz w:val="26"/>
          <w:szCs w:val="26"/>
        </w:rPr>
        <w:t>.</w:t>
      </w:r>
    </w:p>
    <w:p w14:paraId="2D19ED28" w14:textId="77777777" w:rsidR="00FA2C72" w:rsidRPr="00420C5F" w:rsidRDefault="00FA2C72" w:rsidP="00FA2C72">
      <w:pPr>
        <w:pStyle w:val="Corpodetexto"/>
        <w:spacing w:line="240" w:lineRule="atLeast"/>
        <w:rPr>
          <w:rFonts w:asciiTheme="minorHAnsi" w:hAnsiTheme="minorHAnsi" w:cstheme="minorHAnsi"/>
          <w:sz w:val="26"/>
          <w:szCs w:val="26"/>
        </w:rPr>
      </w:pPr>
    </w:p>
    <w:p w14:paraId="56ABE89A" w14:textId="77777777" w:rsidR="00FA2C72" w:rsidRPr="00420C5F" w:rsidRDefault="00FA2C72" w:rsidP="00FA2C72">
      <w:pPr>
        <w:pStyle w:val="Corpodetexto"/>
        <w:spacing w:line="240" w:lineRule="atLeast"/>
        <w:rPr>
          <w:rFonts w:asciiTheme="minorHAnsi" w:hAnsiTheme="minorHAnsi" w:cstheme="minorHAnsi"/>
          <w:i/>
          <w:sz w:val="26"/>
          <w:szCs w:val="26"/>
        </w:rPr>
      </w:pPr>
      <w:r w:rsidRPr="00420C5F">
        <w:rPr>
          <w:rFonts w:asciiTheme="minorHAnsi" w:hAnsiTheme="minorHAnsi" w:cstheme="minorHAnsi"/>
          <w:sz w:val="26"/>
          <w:szCs w:val="26"/>
        </w:rPr>
        <w:t>§ 1º - Este documento deverá conter o seguinte texto:</w:t>
      </w:r>
    </w:p>
    <w:p w14:paraId="1C074A51" w14:textId="77777777" w:rsidR="00FA2C72" w:rsidRPr="00FA2C72" w:rsidRDefault="00FA2C72" w:rsidP="00FA2C72">
      <w:pPr>
        <w:pStyle w:val="Corpodetexto"/>
        <w:spacing w:line="240" w:lineRule="atLeast"/>
        <w:rPr>
          <w:rFonts w:asciiTheme="minorHAnsi" w:hAnsiTheme="minorHAnsi" w:cstheme="minorHAnsi"/>
          <w:i/>
          <w:sz w:val="26"/>
          <w:szCs w:val="26"/>
        </w:rPr>
      </w:pPr>
    </w:p>
    <w:p w14:paraId="5EBACE41" w14:textId="68A36E98" w:rsidR="00FA2C72" w:rsidRPr="00637B2F" w:rsidRDefault="00FA2C72" w:rsidP="00FA2C72">
      <w:pPr>
        <w:pStyle w:val="Corpodetexto"/>
        <w:spacing w:line="240" w:lineRule="atLeast"/>
        <w:ind w:left="3540"/>
        <w:jc w:val="both"/>
        <w:rPr>
          <w:rFonts w:asciiTheme="minorHAnsi" w:hAnsiTheme="minorHAnsi" w:cstheme="minorHAnsi"/>
          <w:i/>
          <w:iCs/>
          <w:sz w:val="26"/>
          <w:szCs w:val="26"/>
        </w:rPr>
      </w:pPr>
      <w:r w:rsidRPr="00637B2F">
        <w:rPr>
          <w:rFonts w:asciiTheme="minorHAnsi" w:hAnsiTheme="minorHAnsi" w:cstheme="minorHAnsi"/>
          <w:i/>
          <w:iCs/>
          <w:sz w:val="26"/>
          <w:szCs w:val="26"/>
        </w:rPr>
        <w:t xml:space="preserve">“Declaro para os devidos fins, conhecer e estar de acordo com o Regulamento do evento e, que isento os organizadores, promotores, patrocinadores e pessoas físicas e jurídicas ligadas à realização da </w:t>
      </w:r>
      <w:r w:rsidR="00420C5F" w:rsidRPr="00637B2F">
        <w:rPr>
          <w:rFonts w:asciiTheme="minorHAnsi" w:hAnsiTheme="minorHAnsi" w:cstheme="minorHAnsi"/>
          <w:i/>
          <w:iCs/>
          <w:sz w:val="26"/>
          <w:szCs w:val="26"/>
        </w:rPr>
        <w:t xml:space="preserve">9º </w:t>
      </w:r>
      <w:r w:rsidRPr="00637B2F">
        <w:rPr>
          <w:rFonts w:asciiTheme="minorHAnsi" w:hAnsiTheme="minorHAnsi" w:cstheme="minorHAnsi"/>
          <w:i/>
          <w:iCs/>
          <w:sz w:val="26"/>
          <w:szCs w:val="26"/>
        </w:rPr>
        <w:t xml:space="preserve">COPA BRASIL DE </w:t>
      </w:r>
      <w:r w:rsidR="0097732C" w:rsidRPr="00637B2F">
        <w:rPr>
          <w:rFonts w:asciiTheme="minorHAnsi" w:hAnsiTheme="minorHAnsi" w:cstheme="minorHAnsi"/>
          <w:i/>
          <w:iCs/>
          <w:sz w:val="26"/>
          <w:szCs w:val="26"/>
        </w:rPr>
        <w:t>ÁGUAS ABERT</w:t>
      </w:r>
      <w:r w:rsidRPr="00637B2F">
        <w:rPr>
          <w:rFonts w:asciiTheme="minorHAnsi" w:hAnsiTheme="minorHAnsi" w:cstheme="minorHAnsi"/>
          <w:i/>
          <w:iCs/>
          <w:sz w:val="26"/>
          <w:szCs w:val="26"/>
        </w:rPr>
        <w:t xml:space="preserve">AS </w:t>
      </w:r>
      <w:r w:rsidRPr="00637B2F">
        <w:rPr>
          <w:rFonts w:asciiTheme="minorHAnsi" w:hAnsiTheme="minorHAnsi" w:cstheme="minorHAnsi"/>
          <w:i/>
          <w:iCs/>
          <w:spacing w:val="-11"/>
          <w:sz w:val="26"/>
          <w:szCs w:val="26"/>
        </w:rPr>
        <w:t>– 202</w:t>
      </w:r>
      <w:r w:rsidR="004A0B11" w:rsidRPr="00637B2F">
        <w:rPr>
          <w:rFonts w:asciiTheme="minorHAnsi" w:hAnsiTheme="minorHAnsi" w:cstheme="minorHAnsi"/>
          <w:i/>
          <w:iCs/>
          <w:spacing w:val="-11"/>
          <w:sz w:val="26"/>
          <w:szCs w:val="26"/>
        </w:rPr>
        <w:t>2</w:t>
      </w:r>
      <w:r w:rsidR="00420C5F" w:rsidRPr="00637B2F">
        <w:rPr>
          <w:rFonts w:asciiTheme="minorHAnsi" w:hAnsiTheme="minorHAnsi" w:cstheme="minorHAnsi"/>
          <w:i/>
          <w:iCs/>
          <w:spacing w:val="-11"/>
          <w:sz w:val="26"/>
          <w:szCs w:val="26"/>
        </w:rPr>
        <w:t xml:space="preserve"> – Provas de</w:t>
      </w:r>
      <w:r w:rsidRPr="00637B2F">
        <w:rPr>
          <w:rFonts w:asciiTheme="minorHAnsi" w:hAnsiTheme="minorHAnsi" w:cstheme="minorHAnsi"/>
          <w:i/>
          <w:iCs/>
          <w:spacing w:val="-11"/>
          <w:sz w:val="26"/>
          <w:szCs w:val="26"/>
        </w:rPr>
        <w:t xml:space="preserve"> 5</w:t>
      </w:r>
      <w:r w:rsidR="0097732C" w:rsidRPr="00637B2F">
        <w:rPr>
          <w:rFonts w:asciiTheme="minorHAnsi" w:hAnsiTheme="minorHAnsi" w:cstheme="minorHAnsi"/>
          <w:i/>
          <w:iCs/>
          <w:spacing w:val="-11"/>
          <w:sz w:val="26"/>
          <w:szCs w:val="26"/>
        </w:rPr>
        <w:t xml:space="preserve"> km</w:t>
      </w:r>
      <w:r w:rsidR="004A0B11" w:rsidRPr="00637B2F">
        <w:rPr>
          <w:rFonts w:asciiTheme="minorHAnsi" w:hAnsiTheme="minorHAnsi" w:cstheme="minorHAnsi"/>
          <w:i/>
          <w:iCs/>
          <w:spacing w:val="-11"/>
          <w:sz w:val="26"/>
          <w:szCs w:val="26"/>
        </w:rPr>
        <w:t>,</w:t>
      </w:r>
      <w:r w:rsidRPr="00637B2F">
        <w:rPr>
          <w:rFonts w:asciiTheme="minorHAnsi" w:hAnsiTheme="minorHAnsi" w:cstheme="minorHAnsi"/>
          <w:i/>
          <w:iCs/>
          <w:spacing w:val="-11"/>
          <w:sz w:val="26"/>
          <w:szCs w:val="26"/>
        </w:rPr>
        <w:t xml:space="preserve"> 2,5</w:t>
      </w:r>
      <w:r w:rsidR="0097732C" w:rsidRPr="00637B2F">
        <w:rPr>
          <w:rFonts w:asciiTheme="minorHAnsi" w:hAnsiTheme="minorHAnsi" w:cstheme="minorHAnsi"/>
          <w:i/>
          <w:iCs/>
          <w:spacing w:val="-11"/>
          <w:sz w:val="26"/>
          <w:szCs w:val="26"/>
        </w:rPr>
        <w:t xml:space="preserve"> km</w:t>
      </w:r>
      <w:r w:rsidR="004A0B11" w:rsidRPr="00637B2F">
        <w:rPr>
          <w:rFonts w:asciiTheme="minorHAnsi" w:hAnsiTheme="minorHAnsi" w:cstheme="minorHAnsi"/>
          <w:i/>
          <w:iCs/>
          <w:spacing w:val="-11"/>
          <w:sz w:val="26"/>
          <w:szCs w:val="26"/>
        </w:rPr>
        <w:t xml:space="preserve"> e 1,5</w:t>
      </w:r>
      <w:r w:rsidRPr="00637B2F">
        <w:rPr>
          <w:rFonts w:asciiTheme="minorHAnsi" w:hAnsiTheme="minorHAnsi" w:cstheme="minorHAnsi"/>
          <w:i/>
          <w:iCs/>
          <w:sz w:val="26"/>
          <w:szCs w:val="26"/>
        </w:rPr>
        <w:t xml:space="preserve"> km de quaisquer responsabilidades sobre acidentes de qualquer natureza, que possam ocorrer antes, durante e após a realização do evento. Atesto estarem pleno gozo de saúde e em condições técnicas e físicas para participar do evento. Concedo aos Organizadores do Evento, conjunta ou separadamente, o direito de usar meu nome, voz, imagem, material biográfico, declarações, gravações, entrevistas e endossos dados por mim ou a mim atribuíveis, bem como deixar fotografias e os vídeos do evento, inclusive para efeito de divulgação, publicidade, propaganda ou promoção, incluindo os dados cadastrais por mim fornecidos, no preenchimento da ficha de inscrição, sem ônus para os organizadores, podendo tal direito ser exercido diretamente pelos Organizadores ou por qualquer de suas controladas e contratadas, bem como cedido a terceiros, através de todo e qualquer meio e veículo de divulgação ou reprodução existente ou que venham a ser criados, incluindo, mas não se limitando a televisão, rádio, mídia eletrônica, transmissões a cabo, videocassete, DVD, compact discs, pen drive, Internet, Intranet, cinema, outdoors, materiais impressos de toda a espécie, embalagens de produtos, etc., renunciando, desde já a qualquer remuneração”.</w:t>
      </w:r>
    </w:p>
    <w:p w14:paraId="3F8782BB" w14:textId="77777777" w:rsidR="00FA2C72" w:rsidRPr="00FA2C72" w:rsidRDefault="00FA2C72" w:rsidP="00FA2C72">
      <w:pPr>
        <w:pStyle w:val="Corpodetexto"/>
        <w:spacing w:line="240" w:lineRule="atLeast"/>
        <w:rPr>
          <w:rFonts w:asciiTheme="minorHAnsi" w:hAnsiTheme="minorHAnsi" w:cstheme="minorHAnsi"/>
          <w:i/>
          <w:sz w:val="26"/>
          <w:szCs w:val="26"/>
        </w:rPr>
      </w:pPr>
    </w:p>
    <w:p w14:paraId="4CAF2815" w14:textId="77777777" w:rsidR="00FA2C72" w:rsidRPr="00FA2C72" w:rsidRDefault="00FA2C72" w:rsidP="00FA2C72">
      <w:pPr>
        <w:pStyle w:val="Corpodetexto"/>
        <w:spacing w:line="240" w:lineRule="atLeast"/>
        <w:jc w:val="both"/>
        <w:rPr>
          <w:rFonts w:asciiTheme="minorHAnsi" w:hAnsiTheme="minorHAnsi" w:cstheme="minorHAnsi"/>
          <w:i/>
          <w:sz w:val="26"/>
          <w:szCs w:val="26"/>
        </w:rPr>
      </w:pPr>
      <w:r w:rsidRPr="00FA2C72">
        <w:rPr>
          <w:rFonts w:asciiTheme="minorHAnsi" w:hAnsiTheme="minorHAnsi" w:cstheme="minorHAnsi"/>
          <w:sz w:val="26"/>
          <w:szCs w:val="26"/>
        </w:rPr>
        <w:t>§ 2º - Para menores de 18 (dezoito) anos, o documento acima referido deverá ser assinado pelo pai ou responsável legal.</w:t>
      </w:r>
    </w:p>
    <w:p w14:paraId="76A199E6" w14:textId="77777777" w:rsidR="00FA2C72" w:rsidRPr="00FA2C72" w:rsidRDefault="00FA2C72" w:rsidP="00FA2C72">
      <w:pPr>
        <w:spacing w:after="0" w:line="240" w:lineRule="atLeast"/>
        <w:rPr>
          <w:rFonts w:cstheme="minorHAnsi"/>
          <w:sz w:val="26"/>
          <w:szCs w:val="26"/>
        </w:rPr>
      </w:pPr>
    </w:p>
    <w:p w14:paraId="41442471" w14:textId="3DAE07D6"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 xml:space="preserve">Artigo 15º - O atleta que não apresentar até o momento da realização do </w:t>
      </w:r>
      <w:r w:rsidR="0097732C" w:rsidRPr="00420C5F">
        <w:rPr>
          <w:rFonts w:asciiTheme="minorHAnsi" w:hAnsiTheme="minorHAnsi" w:cstheme="minorHAnsi"/>
          <w:b/>
          <w:sz w:val="26"/>
          <w:szCs w:val="26"/>
        </w:rPr>
        <w:t>Co</w:t>
      </w:r>
      <w:r w:rsidRPr="00420C5F">
        <w:rPr>
          <w:rFonts w:asciiTheme="minorHAnsi" w:hAnsiTheme="minorHAnsi" w:cstheme="minorHAnsi"/>
          <w:b/>
          <w:sz w:val="26"/>
          <w:szCs w:val="26"/>
        </w:rPr>
        <w:t>ngresso Técnico</w:t>
      </w:r>
      <w:r w:rsidRPr="00420C5F">
        <w:rPr>
          <w:rFonts w:asciiTheme="minorHAnsi" w:hAnsiTheme="minorHAnsi" w:cstheme="minorHAnsi"/>
          <w:sz w:val="26"/>
          <w:szCs w:val="26"/>
        </w:rPr>
        <w:t xml:space="preserve"> os documentos constantes dos Artigos: 12º, 13º e 14º, não poderão participar destas provas da Copa;</w:t>
      </w:r>
    </w:p>
    <w:p w14:paraId="6E36CA15" w14:textId="77777777" w:rsidR="00FA2C72" w:rsidRPr="00420C5F" w:rsidRDefault="00FA2C72" w:rsidP="00FA2C72">
      <w:pPr>
        <w:pStyle w:val="Corpodetexto"/>
        <w:spacing w:line="240" w:lineRule="atLeast"/>
        <w:jc w:val="both"/>
        <w:rPr>
          <w:rFonts w:asciiTheme="minorHAnsi" w:hAnsiTheme="minorHAnsi" w:cstheme="minorHAnsi"/>
          <w:i/>
          <w:sz w:val="26"/>
          <w:szCs w:val="26"/>
        </w:rPr>
      </w:pPr>
    </w:p>
    <w:p w14:paraId="46F368F6" w14:textId="77777777"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 1º - Caso o atleta não possa comparecer ao Congresso Técnico, a documentação poderá ser encaminha por meio eletrônico. Os originais deverão ser entregues no momento do check-in no dia da prova. Caso seja inferida alguma divergência entre o documento enviado eletronicamente e o documento original, o resultado obtido pelo atleta será anulado.</w:t>
      </w:r>
    </w:p>
    <w:p w14:paraId="030E7D69" w14:textId="77777777" w:rsidR="00FA2C72" w:rsidRPr="00420C5F" w:rsidRDefault="00FA2C72" w:rsidP="00FA2C72">
      <w:pPr>
        <w:pStyle w:val="Corpodetexto"/>
        <w:spacing w:line="240" w:lineRule="atLeast"/>
        <w:rPr>
          <w:rFonts w:asciiTheme="minorHAnsi" w:hAnsiTheme="minorHAnsi" w:cstheme="minorHAnsi"/>
          <w:sz w:val="26"/>
          <w:szCs w:val="26"/>
        </w:rPr>
      </w:pPr>
    </w:p>
    <w:p w14:paraId="5DEDE907" w14:textId="76652EF5"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Artigo 16º - As Federações Organizadoras poderão cobrar uma taxa máxima de inscrição para os atletas confederados e vinculados conforme o estabelecido no Regimento de Taxas da CBDA para o ano 202</w:t>
      </w:r>
      <w:r w:rsidR="009C7DE4" w:rsidRPr="00420C5F">
        <w:rPr>
          <w:rFonts w:asciiTheme="minorHAnsi" w:hAnsiTheme="minorHAnsi" w:cstheme="minorHAnsi"/>
          <w:sz w:val="26"/>
          <w:szCs w:val="26"/>
        </w:rPr>
        <w:t>2</w:t>
      </w:r>
      <w:r w:rsidRPr="00420C5F">
        <w:rPr>
          <w:rFonts w:asciiTheme="minorHAnsi" w:hAnsiTheme="minorHAnsi" w:cstheme="minorHAnsi"/>
          <w:sz w:val="26"/>
          <w:szCs w:val="26"/>
        </w:rPr>
        <w:t>.</w:t>
      </w:r>
    </w:p>
    <w:p w14:paraId="0B11A11E" w14:textId="77777777" w:rsidR="00FA2C72" w:rsidRPr="00420C5F" w:rsidRDefault="00FA2C72" w:rsidP="00FA2C72">
      <w:pPr>
        <w:pStyle w:val="Corpodetexto"/>
        <w:spacing w:line="240" w:lineRule="atLeast"/>
        <w:jc w:val="both"/>
        <w:rPr>
          <w:rFonts w:asciiTheme="minorHAnsi" w:hAnsiTheme="minorHAnsi" w:cstheme="minorHAnsi"/>
          <w:i/>
          <w:sz w:val="26"/>
          <w:szCs w:val="26"/>
        </w:rPr>
      </w:pPr>
    </w:p>
    <w:p w14:paraId="3E5EB1C6" w14:textId="77777777" w:rsidR="00FA2C72" w:rsidRPr="00420C5F" w:rsidRDefault="00FA2C72" w:rsidP="00FA2C72">
      <w:pPr>
        <w:pStyle w:val="Corpodetexto"/>
        <w:spacing w:line="240" w:lineRule="atLeast"/>
        <w:jc w:val="both"/>
        <w:rPr>
          <w:rFonts w:asciiTheme="minorHAnsi" w:hAnsiTheme="minorHAnsi" w:cstheme="minorHAnsi"/>
          <w:i/>
          <w:sz w:val="26"/>
          <w:szCs w:val="26"/>
        </w:rPr>
      </w:pPr>
      <w:r w:rsidRPr="00420C5F">
        <w:rPr>
          <w:rFonts w:asciiTheme="minorHAnsi" w:hAnsiTheme="minorHAnsi" w:cstheme="minorHAnsi"/>
          <w:sz w:val="26"/>
          <w:szCs w:val="26"/>
        </w:rPr>
        <w:t xml:space="preserve">Artigo 17º - </w:t>
      </w:r>
      <w:r w:rsidRPr="00420C5F">
        <w:rPr>
          <w:rFonts w:asciiTheme="minorHAnsi" w:hAnsiTheme="minorHAnsi" w:cstheme="minorHAnsi"/>
          <w:b/>
          <w:bCs/>
          <w:sz w:val="26"/>
          <w:szCs w:val="26"/>
        </w:rPr>
        <w:t>O valor referente à inscrição não será devolvido em caso de cancelamento, adiamento, desistência ou não comparecimento, como também não poderá ser transferido para outra prova ou outro atleta.</w:t>
      </w:r>
    </w:p>
    <w:p w14:paraId="51D6C368" w14:textId="77777777" w:rsidR="00FA2C72" w:rsidRPr="00FA2C72" w:rsidRDefault="00FA2C72" w:rsidP="00FA2C72">
      <w:pPr>
        <w:pStyle w:val="Corpodetexto"/>
        <w:spacing w:line="240" w:lineRule="atLeast"/>
        <w:rPr>
          <w:rFonts w:asciiTheme="minorHAnsi" w:hAnsiTheme="minorHAnsi" w:cstheme="minorHAnsi"/>
          <w:i/>
          <w:color w:val="FF0000"/>
          <w:sz w:val="26"/>
          <w:szCs w:val="26"/>
        </w:rPr>
      </w:pPr>
    </w:p>
    <w:p w14:paraId="37135BC0" w14:textId="77777777" w:rsidR="00FA2C72" w:rsidRPr="00FA2C72" w:rsidRDefault="00FA2C72" w:rsidP="00FA2C72">
      <w:pPr>
        <w:pStyle w:val="Ttulo1"/>
        <w:spacing w:before="0" w:beforeAutospacing="0" w:after="0" w:afterAutospacing="0" w:line="240" w:lineRule="atLeast"/>
        <w:rPr>
          <w:rFonts w:asciiTheme="minorHAnsi" w:hAnsiTheme="minorHAnsi" w:cstheme="minorHAnsi"/>
          <w:sz w:val="26"/>
          <w:szCs w:val="26"/>
        </w:rPr>
      </w:pPr>
      <w:bookmarkStart w:id="8" w:name="_bookmark8"/>
      <w:bookmarkEnd w:id="8"/>
      <w:r w:rsidRPr="00FA2C72">
        <w:rPr>
          <w:rFonts w:asciiTheme="minorHAnsi" w:hAnsiTheme="minorHAnsi" w:cstheme="minorHAnsi"/>
          <w:sz w:val="26"/>
          <w:szCs w:val="26"/>
        </w:rPr>
        <w:t>CAPÍTULO V</w:t>
      </w:r>
    </w:p>
    <w:p w14:paraId="7CB3AEF6"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9" w:name="_bookmark9"/>
      <w:bookmarkEnd w:id="9"/>
      <w:r w:rsidRPr="00FA2C72">
        <w:rPr>
          <w:rFonts w:asciiTheme="minorHAnsi" w:hAnsiTheme="minorHAnsi" w:cstheme="minorHAnsi"/>
          <w:sz w:val="26"/>
          <w:szCs w:val="26"/>
        </w:rPr>
        <w:t>DAS CLASSES</w:t>
      </w:r>
    </w:p>
    <w:p w14:paraId="144C07E2" w14:textId="77777777" w:rsidR="00FA2C72" w:rsidRPr="00FA2C72" w:rsidRDefault="00FA2C72" w:rsidP="00FA2C72">
      <w:pPr>
        <w:pStyle w:val="Corpodetexto"/>
        <w:spacing w:line="240" w:lineRule="atLeast"/>
        <w:rPr>
          <w:rFonts w:asciiTheme="minorHAnsi" w:hAnsiTheme="minorHAnsi" w:cstheme="minorHAnsi"/>
          <w:b/>
          <w:i/>
          <w:sz w:val="26"/>
          <w:szCs w:val="26"/>
        </w:rPr>
      </w:pPr>
    </w:p>
    <w:p w14:paraId="43D72DF6" w14:textId="77777777"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Artigo 18º - Os atletas serão agrupados para efeito de recebimento de premiação e pontuação nas seguintes classes, separados ainda nas categorias feminina e masculina:</w:t>
      </w:r>
    </w:p>
    <w:p w14:paraId="310B0D6F" w14:textId="77777777" w:rsidR="00FA2C72" w:rsidRPr="00FA2C72" w:rsidRDefault="00FA2C72" w:rsidP="00FA2C72">
      <w:pPr>
        <w:pStyle w:val="Corpodetexto"/>
        <w:spacing w:line="240" w:lineRule="atLeast"/>
        <w:rPr>
          <w:rFonts w:asciiTheme="minorHAnsi" w:hAnsiTheme="minorHAnsi" w:cstheme="minorHAnsi"/>
          <w:sz w:val="26"/>
          <w:szCs w:val="26"/>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991"/>
        <w:gridCol w:w="2181"/>
        <w:gridCol w:w="2181"/>
      </w:tblGrid>
      <w:tr w:rsidR="00FA2C72" w:rsidRPr="00FA2C72" w14:paraId="66BF3688" w14:textId="77777777" w:rsidTr="00A56222">
        <w:trPr>
          <w:trHeight w:val="484"/>
          <w:jc w:val="center"/>
        </w:trPr>
        <w:tc>
          <w:tcPr>
            <w:tcW w:w="1490" w:type="dxa"/>
            <w:tcBorders>
              <w:top w:val="single" w:sz="4" w:space="0" w:color="000000"/>
              <w:left w:val="single" w:sz="4" w:space="0" w:color="000000"/>
              <w:bottom w:val="single" w:sz="4" w:space="0" w:color="000000"/>
              <w:right w:val="single" w:sz="4" w:space="0" w:color="000000"/>
            </w:tcBorders>
            <w:vAlign w:val="center"/>
            <w:hideMark/>
          </w:tcPr>
          <w:p w14:paraId="100F37B7"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CLASSE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2D91989"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SIGLA</w:t>
            </w:r>
          </w:p>
        </w:tc>
        <w:tc>
          <w:tcPr>
            <w:tcW w:w="2181" w:type="dxa"/>
            <w:tcBorders>
              <w:top w:val="single" w:sz="4" w:space="0" w:color="000000"/>
              <w:left w:val="single" w:sz="4" w:space="0" w:color="000000"/>
              <w:bottom w:val="single" w:sz="4" w:space="0" w:color="000000"/>
              <w:right w:val="single" w:sz="4" w:space="0" w:color="000000"/>
            </w:tcBorders>
            <w:vAlign w:val="center"/>
          </w:tcPr>
          <w:p w14:paraId="4DB55D22"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ANOS DE NASCIMENTO</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41C2BC51" w14:textId="722AC075"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IDADES EM 31</w:t>
            </w:r>
            <w:r w:rsidRPr="00FA2C72">
              <w:rPr>
                <w:rFonts w:asciiTheme="minorHAnsi" w:hAnsiTheme="minorHAnsi" w:cstheme="minorHAnsi"/>
                <w:b/>
                <w:w w:val="95"/>
                <w:sz w:val="26"/>
                <w:szCs w:val="26"/>
              </w:rPr>
              <w:t>/12/202</w:t>
            </w:r>
            <w:r w:rsidR="00D70110">
              <w:rPr>
                <w:rFonts w:asciiTheme="minorHAnsi" w:hAnsiTheme="minorHAnsi" w:cstheme="minorHAnsi"/>
                <w:b/>
                <w:w w:val="95"/>
                <w:sz w:val="26"/>
                <w:szCs w:val="26"/>
              </w:rPr>
              <w:t>2</w:t>
            </w:r>
          </w:p>
        </w:tc>
      </w:tr>
      <w:tr w:rsidR="00FF6527" w:rsidRPr="00FA2C72" w14:paraId="16DC7B72" w14:textId="77777777" w:rsidTr="00A56222">
        <w:trPr>
          <w:trHeight w:val="306"/>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48FB39B8" w14:textId="36B89BDA" w:rsidR="00FF6527" w:rsidRPr="00FA2C72" w:rsidRDefault="00FF6527" w:rsidP="00A56222">
            <w:pPr>
              <w:pStyle w:val="TableParagraph"/>
              <w:spacing w:line="240" w:lineRule="atLeast"/>
              <w:ind w:left="0"/>
              <w:rPr>
                <w:rFonts w:asciiTheme="minorHAnsi" w:hAnsiTheme="minorHAnsi" w:cstheme="minorHAnsi"/>
                <w:b/>
                <w:sz w:val="26"/>
                <w:szCs w:val="26"/>
              </w:rPr>
            </w:pPr>
            <w:r>
              <w:rPr>
                <w:rFonts w:asciiTheme="minorHAnsi" w:hAnsiTheme="minorHAnsi" w:cstheme="minorHAnsi"/>
                <w:b/>
                <w:sz w:val="26"/>
                <w:szCs w:val="26"/>
              </w:rPr>
              <w:t>PETIZ 1</w:t>
            </w:r>
          </w:p>
        </w:tc>
        <w:tc>
          <w:tcPr>
            <w:tcW w:w="991" w:type="dxa"/>
            <w:tcBorders>
              <w:top w:val="single" w:sz="4" w:space="0" w:color="000000"/>
              <w:left w:val="single" w:sz="4" w:space="0" w:color="000000"/>
              <w:bottom w:val="single" w:sz="4" w:space="0" w:color="000000"/>
              <w:right w:val="single" w:sz="4" w:space="0" w:color="000000"/>
            </w:tcBorders>
            <w:vAlign w:val="center"/>
          </w:tcPr>
          <w:p w14:paraId="68E210DC" w14:textId="099FE08E" w:rsidR="00FF6527" w:rsidRPr="00390AE2" w:rsidRDefault="00FF6527" w:rsidP="00A56222">
            <w:pPr>
              <w:pStyle w:val="TableParagraph"/>
              <w:spacing w:line="240" w:lineRule="atLeast"/>
              <w:ind w:left="0"/>
              <w:rPr>
                <w:rFonts w:asciiTheme="minorHAnsi" w:hAnsiTheme="minorHAnsi" w:cstheme="minorHAnsi"/>
                <w:bCs/>
                <w:sz w:val="26"/>
                <w:szCs w:val="26"/>
              </w:rPr>
            </w:pPr>
            <w:r w:rsidRPr="00390AE2">
              <w:rPr>
                <w:rFonts w:asciiTheme="minorHAnsi" w:hAnsiTheme="minorHAnsi" w:cstheme="minorHAnsi"/>
                <w:bCs/>
                <w:sz w:val="26"/>
                <w:szCs w:val="26"/>
              </w:rPr>
              <w:t>P1</w:t>
            </w:r>
          </w:p>
        </w:tc>
        <w:tc>
          <w:tcPr>
            <w:tcW w:w="2181" w:type="dxa"/>
            <w:tcBorders>
              <w:top w:val="single" w:sz="4" w:space="0" w:color="000000"/>
              <w:left w:val="single" w:sz="4" w:space="0" w:color="000000"/>
              <w:bottom w:val="single" w:sz="4" w:space="0" w:color="000000"/>
              <w:right w:val="single" w:sz="4" w:space="0" w:color="000000"/>
            </w:tcBorders>
            <w:vAlign w:val="center"/>
          </w:tcPr>
          <w:p w14:paraId="43ADB551" w14:textId="2D797F19" w:rsidR="00FF6527" w:rsidRPr="00FA2C72" w:rsidRDefault="00D70110" w:rsidP="00A56222">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2011</w:t>
            </w:r>
          </w:p>
        </w:tc>
        <w:tc>
          <w:tcPr>
            <w:tcW w:w="2181" w:type="dxa"/>
            <w:tcBorders>
              <w:top w:val="single" w:sz="4" w:space="0" w:color="000000"/>
              <w:left w:val="single" w:sz="4" w:space="0" w:color="000000"/>
              <w:bottom w:val="single" w:sz="4" w:space="0" w:color="000000"/>
              <w:right w:val="single" w:sz="4" w:space="0" w:color="000000"/>
            </w:tcBorders>
            <w:vAlign w:val="center"/>
          </w:tcPr>
          <w:p w14:paraId="7A11C5C1" w14:textId="1D972092" w:rsidR="00FF6527" w:rsidRPr="00390AE2" w:rsidRDefault="00D93478" w:rsidP="00A56222">
            <w:pPr>
              <w:pStyle w:val="TableParagraph"/>
              <w:spacing w:line="240" w:lineRule="atLeast"/>
              <w:ind w:left="0"/>
              <w:rPr>
                <w:rFonts w:asciiTheme="minorHAnsi" w:hAnsiTheme="minorHAnsi" w:cstheme="minorHAnsi"/>
                <w:bCs/>
                <w:sz w:val="26"/>
                <w:szCs w:val="26"/>
              </w:rPr>
            </w:pPr>
            <w:r w:rsidRPr="00390AE2">
              <w:rPr>
                <w:rFonts w:asciiTheme="minorHAnsi" w:hAnsiTheme="minorHAnsi" w:cstheme="minorHAnsi"/>
                <w:bCs/>
                <w:sz w:val="26"/>
                <w:szCs w:val="26"/>
              </w:rPr>
              <w:t>11</w:t>
            </w:r>
          </w:p>
        </w:tc>
      </w:tr>
      <w:tr w:rsidR="00FA2C72" w:rsidRPr="00FA2C72" w14:paraId="529B6259" w14:textId="77777777" w:rsidTr="00A56222">
        <w:trPr>
          <w:trHeight w:val="306"/>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509BE7B5"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PETIZ 2</w:t>
            </w:r>
          </w:p>
        </w:tc>
        <w:tc>
          <w:tcPr>
            <w:tcW w:w="991" w:type="dxa"/>
            <w:tcBorders>
              <w:top w:val="single" w:sz="4" w:space="0" w:color="000000"/>
              <w:left w:val="single" w:sz="4" w:space="0" w:color="000000"/>
              <w:bottom w:val="single" w:sz="4" w:space="0" w:color="000000"/>
              <w:right w:val="single" w:sz="4" w:space="0" w:color="000000"/>
            </w:tcBorders>
            <w:vAlign w:val="center"/>
          </w:tcPr>
          <w:p w14:paraId="0814DE9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P2</w:t>
            </w:r>
          </w:p>
        </w:tc>
        <w:tc>
          <w:tcPr>
            <w:tcW w:w="2181" w:type="dxa"/>
            <w:tcBorders>
              <w:top w:val="single" w:sz="4" w:space="0" w:color="000000"/>
              <w:left w:val="single" w:sz="4" w:space="0" w:color="000000"/>
              <w:bottom w:val="single" w:sz="4" w:space="0" w:color="000000"/>
              <w:right w:val="single" w:sz="4" w:space="0" w:color="000000"/>
            </w:tcBorders>
            <w:vAlign w:val="center"/>
          </w:tcPr>
          <w:p w14:paraId="23AC773D" w14:textId="7D4691C0"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20</w:t>
            </w:r>
            <w:r w:rsidR="00D70110">
              <w:rPr>
                <w:rFonts w:asciiTheme="minorHAnsi" w:hAnsiTheme="minorHAnsi" w:cstheme="minorHAnsi"/>
                <w:sz w:val="26"/>
                <w:szCs w:val="26"/>
              </w:rPr>
              <w:t>10</w:t>
            </w:r>
          </w:p>
        </w:tc>
        <w:tc>
          <w:tcPr>
            <w:tcW w:w="2181" w:type="dxa"/>
            <w:tcBorders>
              <w:top w:val="single" w:sz="4" w:space="0" w:color="000000"/>
              <w:left w:val="single" w:sz="4" w:space="0" w:color="000000"/>
              <w:bottom w:val="single" w:sz="4" w:space="0" w:color="000000"/>
              <w:right w:val="single" w:sz="4" w:space="0" w:color="000000"/>
            </w:tcBorders>
            <w:vAlign w:val="center"/>
          </w:tcPr>
          <w:p w14:paraId="2A6728F7" w14:textId="77777777" w:rsidR="00FA2C72" w:rsidRPr="00390AE2" w:rsidRDefault="00FA2C72" w:rsidP="00A56222">
            <w:pPr>
              <w:pStyle w:val="TableParagraph"/>
              <w:spacing w:line="240" w:lineRule="atLeast"/>
              <w:ind w:left="0"/>
              <w:rPr>
                <w:rFonts w:asciiTheme="minorHAnsi" w:hAnsiTheme="minorHAnsi" w:cstheme="minorHAnsi"/>
                <w:bCs/>
                <w:sz w:val="26"/>
                <w:szCs w:val="26"/>
              </w:rPr>
            </w:pPr>
            <w:r w:rsidRPr="00390AE2">
              <w:rPr>
                <w:rFonts w:asciiTheme="minorHAnsi" w:hAnsiTheme="minorHAnsi" w:cstheme="minorHAnsi"/>
                <w:bCs/>
                <w:sz w:val="26"/>
                <w:szCs w:val="26"/>
              </w:rPr>
              <w:t>12</w:t>
            </w:r>
          </w:p>
        </w:tc>
      </w:tr>
      <w:tr w:rsidR="00FA2C72" w:rsidRPr="00FA2C72" w14:paraId="67DEF831" w14:textId="77777777" w:rsidTr="00A56222">
        <w:trPr>
          <w:trHeight w:val="306"/>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2E18C946"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INFANTIL 1</w:t>
            </w:r>
          </w:p>
        </w:tc>
        <w:tc>
          <w:tcPr>
            <w:tcW w:w="991" w:type="dxa"/>
            <w:tcBorders>
              <w:top w:val="single" w:sz="4" w:space="0" w:color="000000"/>
              <w:left w:val="single" w:sz="4" w:space="0" w:color="000000"/>
              <w:bottom w:val="single" w:sz="4" w:space="0" w:color="000000"/>
              <w:right w:val="single" w:sz="4" w:space="0" w:color="000000"/>
            </w:tcBorders>
            <w:vAlign w:val="center"/>
          </w:tcPr>
          <w:p w14:paraId="07EE4D3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IN1</w:t>
            </w:r>
          </w:p>
        </w:tc>
        <w:tc>
          <w:tcPr>
            <w:tcW w:w="2181" w:type="dxa"/>
            <w:tcBorders>
              <w:top w:val="single" w:sz="4" w:space="0" w:color="000000"/>
              <w:left w:val="single" w:sz="4" w:space="0" w:color="000000"/>
              <w:bottom w:val="single" w:sz="4" w:space="0" w:color="000000"/>
              <w:right w:val="single" w:sz="4" w:space="0" w:color="000000"/>
            </w:tcBorders>
            <w:vAlign w:val="center"/>
          </w:tcPr>
          <w:p w14:paraId="5C14CEBB" w14:textId="5041D5B3"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200</w:t>
            </w:r>
            <w:r w:rsidR="00D70110">
              <w:rPr>
                <w:rFonts w:asciiTheme="minorHAnsi" w:hAnsiTheme="minorHAnsi" w:cstheme="minorHAnsi"/>
                <w:sz w:val="26"/>
                <w:szCs w:val="26"/>
              </w:rPr>
              <w:t>9</w:t>
            </w:r>
          </w:p>
        </w:tc>
        <w:tc>
          <w:tcPr>
            <w:tcW w:w="2181" w:type="dxa"/>
            <w:tcBorders>
              <w:top w:val="single" w:sz="4" w:space="0" w:color="000000"/>
              <w:left w:val="single" w:sz="4" w:space="0" w:color="000000"/>
              <w:bottom w:val="single" w:sz="4" w:space="0" w:color="000000"/>
              <w:right w:val="single" w:sz="4" w:space="0" w:color="000000"/>
            </w:tcBorders>
            <w:vAlign w:val="center"/>
          </w:tcPr>
          <w:p w14:paraId="254BCC0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w:t>
            </w:r>
          </w:p>
        </w:tc>
      </w:tr>
      <w:tr w:rsidR="00FA2C72" w:rsidRPr="00FA2C72" w14:paraId="45200059" w14:textId="77777777" w:rsidTr="00A56222">
        <w:trPr>
          <w:trHeight w:val="306"/>
          <w:jc w:val="center"/>
        </w:trPr>
        <w:tc>
          <w:tcPr>
            <w:tcW w:w="1490" w:type="dxa"/>
            <w:tcBorders>
              <w:top w:val="single" w:sz="4" w:space="0" w:color="000000"/>
              <w:left w:val="single" w:sz="4" w:space="0" w:color="000000"/>
              <w:bottom w:val="single" w:sz="4" w:space="0" w:color="000000"/>
              <w:right w:val="single" w:sz="4" w:space="0" w:color="000000"/>
            </w:tcBorders>
            <w:vAlign w:val="center"/>
            <w:hideMark/>
          </w:tcPr>
          <w:p w14:paraId="6FE44CDC"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INFANTIL 2</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46584B1" w14:textId="2B6FE2E1"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IN2</w:t>
            </w:r>
          </w:p>
        </w:tc>
        <w:tc>
          <w:tcPr>
            <w:tcW w:w="2181" w:type="dxa"/>
            <w:tcBorders>
              <w:top w:val="single" w:sz="4" w:space="0" w:color="000000"/>
              <w:left w:val="single" w:sz="4" w:space="0" w:color="000000"/>
              <w:bottom w:val="single" w:sz="4" w:space="0" w:color="000000"/>
              <w:right w:val="single" w:sz="4" w:space="0" w:color="000000"/>
            </w:tcBorders>
            <w:vAlign w:val="center"/>
          </w:tcPr>
          <w:p w14:paraId="65A03C03" w14:textId="6483F5A8"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200</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4F2B246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w:t>
            </w:r>
          </w:p>
        </w:tc>
      </w:tr>
      <w:tr w:rsidR="00FA2C72" w:rsidRPr="00FA2C72" w14:paraId="049D1904" w14:textId="77777777" w:rsidTr="00A56222">
        <w:trPr>
          <w:trHeight w:val="311"/>
          <w:jc w:val="center"/>
        </w:trPr>
        <w:tc>
          <w:tcPr>
            <w:tcW w:w="1490" w:type="dxa"/>
            <w:tcBorders>
              <w:top w:val="single" w:sz="4" w:space="0" w:color="000000"/>
              <w:left w:val="single" w:sz="4" w:space="0" w:color="000000"/>
              <w:bottom w:val="single" w:sz="4" w:space="0" w:color="000000"/>
              <w:right w:val="single" w:sz="4" w:space="0" w:color="000000"/>
            </w:tcBorders>
            <w:vAlign w:val="center"/>
            <w:hideMark/>
          </w:tcPr>
          <w:p w14:paraId="77BA1F02"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JUVENIL</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A44974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JV</w:t>
            </w:r>
          </w:p>
        </w:tc>
        <w:tc>
          <w:tcPr>
            <w:tcW w:w="2181" w:type="dxa"/>
            <w:tcBorders>
              <w:top w:val="single" w:sz="4" w:space="0" w:color="000000"/>
              <w:left w:val="single" w:sz="4" w:space="0" w:color="000000"/>
              <w:bottom w:val="single" w:sz="4" w:space="0" w:color="000000"/>
              <w:right w:val="single" w:sz="4" w:space="0" w:color="000000"/>
            </w:tcBorders>
            <w:vAlign w:val="center"/>
          </w:tcPr>
          <w:p w14:paraId="746C2288" w14:textId="21D9051D"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200</w:t>
            </w:r>
            <w:r w:rsidR="00D70110">
              <w:rPr>
                <w:rFonts w:asciiTheme="minorHAnsi" w:hAnsiTheme="minorHAnsi" w:cstheme="minorHAnsi"/>
                <w:sz w:val="26"/>
                <w:szCs w:val="26"/>
              </w:rPr>
              <w:t>6</w:t>
            </w:r>
            <w:r w:rsidRPr="00FA2C72">
              <w:rPr>
                <w:rFonts w:asciiTheme="minorHAnsi" w:hAnsiTheme="minorHAnsi" w:cstheme="minorHAnsi"/>
                <w:sz w:val="26"/>
                <w:szCs w:val="26"/>
              </w:rPr>
              <w:t xml:space="preserve"> e 200</w:t>
            </w:r>
            <w:r w:rsidR="00D70110">
              <w:rPr>
                <w:rFonts w:asciiTheme="minorHAnsi" w:hAnsiTheme="minorHAnsi" w:cstheme="minorHAnsi"/>
                <w:sz w:val="26"/>
                <w:szCs w:val="26"/>
              </w:rPr>
              <w:t>7</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7375ADE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 e 16</w:t>
            </w:r>
          </w:p>
        </w:tc>
      </w:tr>
      <w:tr w:rsidR="00FA2C72" w:rsidRPr="00FA2C72" w14:paraId="6D989595" w14:textId="77777777" w:rsidTr="00A56222">
        <w:trPr>
          <w:trHeight w:val="311"/>
          <w:jc w:val="center"/>
        </w:trPr>
        <w:tc>
          <w:tcPr>
            <w:tcW w:w="1490" w:type="dxa"/>
            <w:tcBorders>
              <w:top w:val="single" w:sz="4" w:space="0" w:color="000000"/>
              <w:left w:val="single" w:sz="4" w:space="0" w:color="000000"/>
              <w:bottom w:val="single" w:sz="4" w:space="0" w:color="000000"/>
              <w:right w:val="single" w:sz="4" w:space="0" w:color="000000"/>
            </w:tcBorders>
            <w:vAlign w:val="center"/>
            <w:hideMark/>
          </w:tcPr>
          <w:p w14:paraId="19D55472"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JUNIOR</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815506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JR</w:t>
            </w:r>
          </w:p>
        </w:tc>
        <w:tc>
          <w:tcPr>
            <w:tcW w:w="2181" w:type="dxa"/>
            <w:tcBorders>
              <w:top w:val="single" w:sz="4" w:space="0" w:color="000000"/>
              <w:left w:val="single" w:sz="4" w:space="0" w:color="000000"/>
              <w:bottom w:val="single" w:sz="4" w:space="0" w:color="000000"/>
              <w:right w:val="single" w:sz="4" w:space="0" w:color="000000"/>
            </w:tcBorders>
            <w:vAlign w:val="center"/>
          </w:tcPr>
          <w:p w14:paraId="54BAB26C" w14:textId="4DB76033"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2003 e 2004</w:t>
            </w:r>
            <w:r w:rsidR="00D70110">
              <w:rPr>
                <w:rFonts w:asciiTheme="minorHAnsi" w:hAnsiTheme="minorHAnsi" w:cstheme="minorHAnsi"/>
                <w:sz w:val="26"/>
                <w:szCs w:val="26"/>
              </w:rPr>
              <w:t>, 2005</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195BB0C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17, 18 e 19</w:t>
            </w:r>
          </w:p>
        </w:tc>
      </w:tr>
      <w:tr w:rsidR="00FA2C72" w:rsidRPr="00FA2C72" w14:paraId="733B50B7"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hideMark/>
          </w:tcPr>
          <w:p w14:paraId="11AF5B2F"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F49DCD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SR</w:t>
            </w:r>
          </w:p>
        </w:tc>
        <w:tc>
          <w:tcPr>
            <w:tcW w:w="2181" w:type="dxa"/>
            <w:tcBorders>
              <w:top w:val="single" w:sz="4" w:space="0" w:color="000000"/>
              <w:left w:val="single" w:sz="4" w:space="0" w:color="000000"/>
              <w:bottom w:val="single" w:sz="4" w:space="0" w:color="000000"/>
              <w:right w:val="single" w:sz="4" w:space="0" w:color="000000"/>
            </w:tcBorders>
            <w:vAlign w:val="center"/>
          </w:tcPr>
          <w:p w14:paraId="1FA9D184" w14:textId="48405481"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199</w:t>
            </w:r>
            <w:r w:rsidR="00D70110">
              <w:rPr>
                <w:rFonts w:asciiTheme="minorHAnsi" w:hAnsiTheme="minorHAnsi" w:cstheme="minorHAnsi"/>
                <w:sz w:val="26"/>
                <w:szCs w:val="26"/>
              </w:rPr>
              <w:t>8</w:t>
            </w:r>
            <w:r w:rsidRPr="00FA2C72">
              <w:rPr>
                <w:rFonts w:asciiTheme="minorHAnsi" w:hAnsiTheme="minorHAnsi" w:cstheme="minorHAnsi"/>
                <w:sz w:val="26"/>
                <w:szCs w:val="26"/>
              </w:rPr>
              <w:t xml:space="preserve"> a 200</w:t>
            </w:r>
            <w:r w:rsidR="00D70110">
              <w:rPr>
                <w:rFonts w:asciiTheme="minorHAnsi" w:hAnsiTheme="minorHAnsi" w:cstheme="minorHAnsi"/>
                <w:sz w:val="26"/>
                <w:szCs w:val="26"/>
              </w:rPr>
              <w:t>2</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50D76B4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20 a 24</w:t>
            </w:r>
          </w:p>
        </w:tc>
      </w:tr>
      <w:tr w:rsidR="00FA2C72" w:rsidRPr="00FA2C72" w14:paraId="515706CF"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6BF61D87"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A</w:t>
            </w:r>
          </w:p>
        </w:tc>
        <w:tc>
          <w:tcPr>
            <w:tcW w:w="991" w:type="dxa"/>
            <w:tcBorders>
              <w:top w:val="single" w:sz="4" w:space="0" w:color="000000"/>
              <w:left w:val="single" w:sz="4" w:space="0" w:color="000000"/>
              <w:bottom w:val="single" w:sz="4" w:space="0" w:color="000000"/>
              <w:right w:val="single" w:sz="4" w:space="0" w:color="000000"/>
            </w:tcBorders>
            <w:vAlign w:val="center"/>
          </w:tcPr>
          <w:p w14:paraId="5BD7AA6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SA</w:t>
            </w:r>
          </w:p>
        </w:tc>
        <w:tc>
          <w:tcPr>
            <w:tcW w:w="2181" w:type="dxa"/>
            <w:tcBorders>
              <w:top w:val="single" w:sz="4" w:space="0" w:color="000000"/>
              <w:left w:val="single" w:sz="4" w:space="0" w:color="000000"/>
              <w:bottom w:val="single" w:sz="4" w:space="0" w:color="000000"/>
              <w:right w:val="single" w:sz="4" w:space="0" w:color="000000"/>
            </w:tcBorders>
            <w:vAlign w:val="center"/>
          </w:tcPr>
          <w:p w14:paraId="7BB0C353" w14:textId="175B04EB"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199</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a 199</w:t>
            </w:r>
            <w:r w:rsidR="00D70110">
              <w:rPr>
                <w:rFonts w:asciiTheme="minorHAnsi" w:hAnsiTheme="minorHAnsi" w:cstheme="minorHAnsi"/>
                <w:sz w:val="26"/>
                <w:szCs w:val="26"/>
              </w:rPr>
              <w:t>3</w:t>
            </w:r>
          </w:p>
        </w:tc>
        <w:tc>
          <w:tcPr>
            <w:tcW w:w="2181" w:type="dxa"/>
            <w:tcBorders>
              <w:top w:val="single" w:sz="4" w:space="0" w:color="000000"/>
              <w:left w:val="single" w:sz="4" w:space="0" w:color="000000"/>
              <w:bottom w:val="single" w:sz="4" w:space="0" w:color="000000"/>
              <w:right w:val="single" w:sz="4" w:space="0" w:color="000000"/>
            </w:tcBorders>
            <w:vAlign w:val="center"/>
          </w:tcPr>
          <w:p w14:paraId="474230C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25 a 29</w:t>
            </w:r>
          </w:p>
        </w:tc>
      </w:tr>
      <w:tr w:rsidR="00FA2C72" w:rsidRPr="00FA2C72" w14:paraId="6AF38774"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12AD00FA"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B</w:t>
            </w:r>
          </w:p>
        </w:tc>
        <w:tc>
          <w:tcPr>
            <w:tcW w:w="991" w:type="dxa"/>
            <w:tcBorders>
              <w:top w:val="single" w:sz="4" w:space="0" w:color="000000"/>
              <w:left w:val="single" w:sz="4" w:space="0" w:color="000000"/>
              <w:bottom w:val="single" w:sz="4" w:space="0" w:color="000000"/>
              <w:right w:val="single" w:sz="4" w:space="0" w:color="000000"/>
            </w:tcBorders>
            <w:vAlign w:val="center"/>
          </w:tcPr>
          <w:p w14:paraId="120B3F2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SB</w:t>
            </w:r>
          </w:p>
        </w:tc>
        <w:tc>
          <w:tcPr>
            <w:tcW w:w="2181" w:type="dxa"/>
            <w:tcBorders>
              <w:top w:val="single" w:sz="4" w:space="0" w:color="000000"/>
              <w:left w:val="single" w:sz="4" w:space="0" w:color="000000"/>
              <w:bottom w:val="single" w:sz="4" w:space="0" w:color="000000"/>
              <w:right w:val="single" w:sz="4" w:space="0" w:color="000000"/>
            </w:tcBorders>
            <w:vAlign w:val="center"/>
          </w:tcPr>
          <w:p w14:paraId="54819354" w14:textId="708C498F"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199</w:t>
            </w:r>
            <w:r w:rsidR="00D70110">
              <w:rPr>
                <w:rFonts w:asciiTheme="minorHAnsi" w:hAnsiTheme="minorHAnsi" w:cstheme="minorHAnsi"/>
                <w:sz w:val="26"/>
                <w:szCs w:val="26"/>
              </w:rPr>
              <w:t>2</w:t>
            </w:r>
            <w:r w:rsidRPr="00FA2C72">
              <w:rPr>
                <w:rFonts w:asciiTheme="minorHAnsi" w:hAnsiTheme="minorHAnsi" w:cstheme="minorHAnsi"/>
                <w:sz w:val="26"/>
                <w:szCs w:val="26"/>
              </w:rPr>
              <w:t xml:space="preserve"> a 198</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tcPr>
          <w:p w14:paraId="09FDDC2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30 a 34</w:t>
            </w:r>
          </w:p>
        </w:tc>
      </w:tr>
      <w:tr w:rsidR="00FA2C72" w:rsidRPr="00FA2C72" w14:paraId="135A5A39"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1BA04B54"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C</w:t>
            </w:r>
          </w:p>
        </w:tc>
        <w:tc>
          <w:tcPr>
            <w:tcW w:w="991" w:type="dxa"/>
            <w:tcBorders>
              <w:top w:val="single" w:sz="4" w:space="0" w:color="000000"/>
              <w:left w:val="single" w:sz="4" w:space="0" w:color="000000"/>
              <w:bottom w:val="single" w:sz="4" w:space="0" w:color="000000"/>
              <w:right w:val="single" w:sz="4" w:space="0" w:color="000000"/>
            </w:tcBorders>
            <w:vAlign w:val="center"/>
          </w:tcPr>
          <w:p w14:paraId="6F76956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SC</w:t>
            </w:r>
          </w:p>
        </w:tc>
        <w:tc>
          <w:tcPr>
            <w:tcW w:w="2181" w:type="dxa"/>
            <w:tcBorders>
              <w:top w:val="single" w:sz="4" w:space="0" w:color="000000"/>
              <w:left w:val="single" w:sz="4" w:space="0" w:color="000000"/>
              <w:bottom w:val="single" w:sz="4" w:space="0" w:color="000000"/>
              <w:right w:val="single" w:sz="4" w:space="0" w:color="000000"/>
            </w:tcBorders>
            <w:vAlign w:val="center"/>
          </w:tcPr>
          <w:p w14:paraId="334F747A" w14:textId="079BC9F1"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198</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a 198</w:t>
            </w:r>
            <w:r w:rsidR="00D70110">
              <w:rPr>
                <w:rFonts w:asciiTheme="minorHAnsi" w:hAnsiTheme="minorHAnsi" w:cstheme="minorHAnsi"/>
                <w:sz w:val="26"/>
                <w:szCs w:val="26"/>
              </w:rPr>
              <w:t>3</w:t>
            </w:r>
          </w:p>
        </w:tc>
        <w:tc>
          <w:tcPr>
            <w:tcW w:w="2181" w:type="dxa"/>
            <w:tcBorders>
              <w:top w:val="single" w:sz="4" w:space="0" w:color="000000"/>
              <w:left w:val="single" w:sz="4" w:space="0" w:color="000000"/>
              <w:bottom w:val="single" w:sz="4" w:space="0" w:color="000000"/>
              <w:right w:val="single" w:sz="4" w:space="0" w:color="000000"/>
            </w:tcBorders>
            <w:vAlign w:val="center"/>
          </w:tcPr>
          <w:p w14:paraId="0A344C2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35 a 39</w:t>
            </w:r>
          </w:p>
        </w:tc>
      </w:tr>
      <w:tr w:rsidR="00FA2C72" w:rsidRPr="00FA2C72" w14:paraId="39B83E9B"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0C43FF52"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D</w:t>
            </w:r>
          </w:p>
        </w:tc>
        <w:tc>
          <w:tcPr>
            <w:tcW w:w="991" w:type="dxa"/>
            <w:tcBorders>
              <w:top w:val="single" w:sz="4" w:space="0" w:color="000000"/>
              <w:left w:val="single" w:sz="4" w:space="0" w:color="000000"/>
              <w:bottom w:val="single" w:sz="4" w:space="0" w:color="000000"/>
              <w:right w:val="single" w:sz="4" w:space="0" w:color="000000"/>
            </w:tcBorders>
            <w:vAlign w:val="center"/>
          </w:tcPr>
          <w:p w14:paraId="27A6B2A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SD</w:t>
            </w:r>
          </w:p>
        </w:tc>
        <w:tc>
          <w:tcPr>
            <w:tcW w:w="2181" w:type="dxa"/>
            <w:tcBorders>
              <w:top w:val="single" w:sz="4" w:space="0" w:color="000000"/>
              <w:left w:val="single" w:sz="4" w:space="0" w:color="000000"/>
              <w:bottom w:val="single" w:sz="4" w:space="0" w:color="000000"/>
              <w:right w:val="single" w:sz="4" w:space="0" w:color="000000"/>
            </w:tcBorders>
            <w:vAlign w:val="center"/>
          </w:tcPr>
          <w:p w14:paraId="411F62B1" w14:textId="6F8B9EBF"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198</w:t>
            </w:r>
            <w:r w:rsidR="00D70110">
              <w:rPr>
                <w:rFonts w:asciiTheme="minorHAnsi" w:hAnsiTheme="minorHAnsi" w:cstheme="minorHAnsi"/>
                <w:sz w:val="26"/>
                <w:szCs w:val="26"/>
              </w:rPr>
              <w:t>2</w:t>
            </w:r>
            <w:r w:rsidRPr="00FA2C72">
              <w:rPr>
                <w:rFonts w:asciiTheme="minorHAnsi" w:hAnsiTheme="minorHAnsi" w:cstheme="minorHAnsi"/>
                <w:sz w:val="26"/>
                <w:szCs w:val="26"/>
              </w:rPr>
              <w:t xml:space="preserve"> a 197</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tcPr>
          <w:p w14:paraId="6C19ED7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40 a 44</w:t>
            </w:r>
          </w:p>
        </w:tc>
      </w:tr>
      <w:tr w:rsidR="00FA2C72" w:rsidRPr="00FA2C72" w14:paraId="403E92E6"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6C469FB1"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E</w:t>
            </w:r>
          </w:p>
        </w:tc>
        <w:tc>
          <w:tcPr>
            <w:tcW w:w="991" w:type="dxa"/>
            <w:tcBorders>
              <w:top w:val="single" w:sz="4" w:space="0" w:color="000000"/>
              <w:left w:val="single" w:sz="4" w:space="0" w:color="000000"/>
              <w:bottom w:val="single" w:sz="4" w:space="0" w:color="000000"/>
              <w:right w:val="single" w:sz="4" w:space="0" w:color="000000"/>
            </w:tcBorders>
            <w:vAlign w:val="center"/>
          </w:tcPr>
          <w:p w14:paraId="6C692BE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SE</w:t>
            </w:r>
          </w:p>
        </w:tc>
        <w:tc>
          <w:tcPr>
            <w:tcW w:w="2181" w:type="dxa"/>
            <w:tcBorders>
              <w:top w:val="single" w:sz="4" w:space="0" w:color="000000"/>
              <w:left w:val="single" w:sz="4" w:space="0" w:color="000000"/>
              <w:bottom w:val="single" w:sz="4" w:space="0" w:color="000000"/>
              <w:right w:val="single" w:sz="4" w:space="0" w:color="000000"/>
            </w:tcBorders>
            <w:vAlign w:val="center"/>
          </w:tcPr>
          <w:p w14:paraId="19C63E9F" w14:textId="557EBFED"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197</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a 197</w:t>
            </w:r>
            <w:r w:rsidR="00D70110">
              <w:rPr>
                <w:rFonts w:asciiTheme="minorHAnsi" w:hAnsiTheme="minorHAnsi" w:cstheme="minorHAnsi"/>
                <w:sz w:val="26"/>
                <w:szCs w:val="26"/>
              </w:rPr>
              <w:t>3</w:t>
            </w:r>
          </w:p>
        </w:tc>
        <w:tc>
          <w:tcPr>
            <w:tcW w:w="2181" w:type="dxa"/>
            <w:tcBorders>
              <w:top w:val="single" w:sz="4" w:space="0" w:color="000000"/>
              <w:left w:val="single" w:sz="4" w:space="0" w:color="000000"/>
              <w:bottom w:val="single" w:sz="4" w:space="0" w:color="000000"/>
              <w:right w:val="single" w:sz="4" w:space="0" w:color="000000"/>
            </w:tcBorders>
            <w:vAlign w:val="center"/>
          </w:tcPr>
          <w:p w14:paraId="655D1D6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45 a 49</w:t>
            </w:r>
          </w:p>
        </w:tc>
      </w:tr>
      <w:tr w:rsidR="00FA2C72" w:rsidRPr="00FA2C72" w14:paraId="02DE0492"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3B965327"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F</w:t>
            </w:r>
          </w:p>
        </w:tc>
        <w:tc>
          <w:tcPr>
            <w:tcW w:w="991" w:type="dxa"/>
            <w:tcBorders>
              <w:top w:val="single" w:sz="4" w:space="0" w:color="000000"/>
              <w:left w:val="single" w:sz="4" w:space="0" w:color="000000"/>
              <w:bottom w:val="single" w:sz="4" w:space="0" w:color="000000"/>
              <w:right w:val="single" w:sz="4" w:space="0" w:color="000000"/>
            </w:tcBorders>
            <w:vAlign w:val="center"/>
          </w:tcPr>
          <w:p w14:paraId="1100D19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SF</w:t>
            </w:r>
          </w:p>
        </w:tc>
        <w:tc>
          <w:tcPr>
            <w:tcW w:w="2181" w:type="dxa"/>
            <w:tcBorders>
              <w:top w:val="single" w:sz="4" w:space="0" w:color="000000"/>
              <w:left w:val="single" w:sz="4" w:space="0" w:color="000000"/>
              <w:bottom w:val="single" w:sz="4" w:space="0" w:color="000000"/>
              <w:right w:val="single" w:sz="4" w:space="0" w:color="000000"/>
            </w:tcBorders>
            <w:vAlign w:val="center"/>
          </w:tcPr>
          <w:p w14:paraId="67756033" w14:textId="02507CA0"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197</w:t>
            </w:r>
            <w:r w:rsidR="00D70110">
              <w:rPr>
                <w:rFonts w:asciiTheme="minorHAnsi" w:hAnsiTheme="minorHAnsi" w:cstheme="minorHAnsi"/>
                <w:sz w:val="26"/>
                <w:szCs w:val="26"/>
              </w:rPr>
              <w:t>2</w:t>
            </w:r>
            <w:r w:rsidRPr="00FA2C72">
              <w:rPr>
                <w:rFonts w:asciiTheme="minorHAnsi" w:hAnsiTheme="minorHAnsi" w:cstheme="minorHAnsi"/>
                <w:sz w:val="26"/>
                <w:szCs w:val="26"/>
              </w:rPr>
              <w:t xml:space="preserve"> a 196</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tcPr>
          <w:p w14:paraId="1CF8764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50 a 54</w:t>
            </w:r>
          </w:p>
        </w:tc>
      </w:tr>
      <w:tr w:rsidR="00FA2C72" w:rsidRPr="00FA2C72" w14:paraId="58E30D21"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1A61FDCD"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G</w:t>
            </w:r>
          </w:p>
        </w:tc>
        <w:tc>
          <w:tcPr>
            <w:tcW w:w="991" w:type="dxa"/>
            <w:tcBorders>
              <w:top w:val="single" w:sz="4" w:space="0" w:color="000000"/>
              <w:left w:val="single" w:sz="4" w:space="0" w:color="000000"/>
              <w:bottom w:val="single" w:sz="4" w:space="0" w:color="000000"/>
              <w:right w:val="single" w:sz="4" w:space="0" w:color="000000"/>
            </w:tcBorders>
            <w:vAlign w:val="center"/>
          </w:tcPr>
          <w:p w14:paraId="3C52741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SG</w:t>
            </w:r>
          </w:p>
        </w:tc>
        <w:tc>
          <w:tcPr>
            <w:tcW w:w="2181" w:type="dxa"/>
            <w:tcBorders>
              <w:top w:val="single" w:sz="4" w:space="0" w:color="000000"/>
              <w:left w:val="single" w:sz="4" w:space="0" w:color="000000"/>
              <w:bottom w:val="single" w:sz="4" w:space="0" w:color="000000"/>
              <w:right w:val="single" w:sz="4" w:space="0" w:color="000000"/>
            </w:tcBorders>
            <w:vAlign w:val="center"/>
          </w:tcPr>
          <w:p w14:paraId="423DA127" w14:textId="419186B5"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196</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a 196</w:t>
            </w:r>
            <w:r w:rsidR="00D70110">
              <w:rPr>
                <w:rFonts w:asciiTheme="minorHAnsi" w:hAnsiTheme="minorHAnsi" w:cstheme="minorHAnsi"/>
                <w:sz w:val="26"/>
                <w:szCs w:val="26"/>
              </w:rPr>
              <w:t>3</w:t>
            </w:r>
          </w:p>
        </w:tc>
        <w:tc>
          <w:tcPr>
            <w:tcW w:w="2181" w:type="dxa"/>
            <w:tcBorders>
              <w:top w:val="single" w:sz="4" w:space="0" w:color="000000"/>
              <w:left w:val="single" w:sz="4" w:space="0" w:color="000000"/>
              <w:bottom w:val="single" w:sz="4" w:space="0" w:color="000000"/>
              <w:right w:val="single" w:sz="4" w:space="0" w:color="000000"/>
            </w:tcBorders>
            <w:vAlign w:val="center"/>
          </w:tcPr>
          <w:p w14:paraId="515C317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55 a 59</w:t>
            </w:r>
          </w:p>
        </w:tc>
      </w:tr>
      <w:tr w:rsidR="00FA2C72" w:rsidRPr="00FA2C72" w14:paraId="65BC0489"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197B95D7"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H</w:t>
            </w:r>
          </w:p>
        </w:tc>
        <w:tc>
          <w:tcPr>
            <w:tcW w:w="991" w:type="dxa"/>
            <w:tcBorders>
              <w:top w:val="single" w:sz="4" w:space="0" w:color="000000"/>
              <w:left w:val="single" w:sz="4" w:space="0" w:color="000000"/>
              <w:bottom w:val="single" w:sz="4" w:space="0" w:color="000000"/>
              <w:right w:val="single" w:sz="4" w:space="0" w:color="000000"/>
            </w:tcBorders>
            <w:vAlign w:val="center"/>
          </w:tcPr>
          <w:p w14:paraId="35300D5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SH</w:t>
            </w:r>
          </w:p>
        </w:tc>
        <w:tc>
          <w:tcPr>
            <w:tcW w:w="2181" w:type="dxa"/>
            <w:tcBorders>
              <w:top w:val="single" w:sz="4" w:space="0" w:color="000000"/>
              <w:left w:val="single" w:sz="4" w:space="0" w:color="000000"/>
              <w:bottom w:val="single" w:sz="4" w:space="0" w:color="000000"/>
              <w:right w:val="single" w:sz="4" w:space="0" w:color="000000"/>
            </w:tcBorders>
            <w:vAlign w:val="center"/>
          </w:tcPr>
          <w:p w14:paraId="0F7C4083" w14:textId="6F93E463"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196</w:t>
            </w:r>
            <w:r w:rsidR="00D70110">
              <w:rPr>
                <w:rFonts w:asciiTheme="minorHAnsi" w:hAnsiTheme="minorHAnsi" w:cstheme="minorHAnsi"/>
                <w:sz w:val="26"/>
                <w:szCs w:val="26"/>
              </w:rPr>
              <w:t>2</w:t>
            </w:r>
            <w:r w:rsidRPr="00FA2C72">
              <w:rPr>
                <w:rFonts w:asciiTheme="minorHAnsi" w:hAnsiTheme="minorHAnsi" w:cstheme="minorHAnsi"/>
                <w:sz w:val="26"/>
                <w:szCs w:val="26"/>
              </w:rPr>
              <w:t xml:space="preserve"> a 195</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tcPr>
          <w:p w14:paraId="2CC391C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60 a 64</w:t>
            </w:r>
          </w:p>
        </w:tc>
      </w:tr>
      <w:tr w:rsidR="00FA2C72" w:rsidRPr="00FA2C72" w14:paraId="4A4E6042"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7906F107"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I</w:t>
            </w:r>
          </w:p>
        </w:tc>
        <w:tc>
          <w:tcPr>
            <w:tcW w:w="991" w:type="dxa"/>
            <w:tcBorders>
              <w:top w:val="single" w:sz="4" w:space="0" w:color="000000"/>
              <w:left w:val="single" w:sz="4" w:space="0" w:color="000000"/>
              <w:bottom w:val="single" w:sz="4" w:space="0" w:color="000000"/>
              <w:right w:val="single" w:sz="4" w:space="0" w:color="000000"/>
            </w:tcBorders>
            <w:vAlign w:val="center"/>
          </w:tcPr>
          <w:p w14:paraId="1A59A40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SI</w:t>
            </w:r>
          </w:p>
        </w:tc>
        <w:tc>
          <w:tcPr>
            <w:tcW w:w="2181" w:type="dxa"/>
            <w:tcBorders>
              <w:top w:val="single" w:sz="4" w:space="0" w:color="000000"/>
              <w:left w:val="single" w:sz="4" w:space="0" w:color="000000"/>
              <w:bottom w:val="single" w:sz="4" w:space="0" w:color="000000"/>
              <w:right w:val="single" w:sz="4" w:space="0" w:color="000000"/>
            </w:tcBorders>
            <w:vAlign w:val="center"/>
          </w:tcPr>
          <w:p w14:paraId="7BF5D456" w14:textId="7764C0CD"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195</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a 195</w:t>
            </w:r>
            <w:r w:rsidR="00D70110">
              <w:rPr>
                <w:rFonts w:asciiTheme="minorHAnsi" w:hAnsiTheme="minorHAnsi" w:cstheme="minorHAnsi"/>
                <w:sz w:val="26"/>
                <w:szCs w:val="26"/>
              </w:rPr>
              <w:t>3</w:t>
            </w:r>
          </w:p>
        </w:tc>
        <w:tc>
          <w:tcPr>
            <w:tcW w:w="2181" w:type="dxa"/>
            <w:tcBorders>
              <w:top w:val="single" w:sz="4" w:space="0" w:color="000000"/>
              <w:left w:val="single" w:sz="4" w:space="0" w:color="000000"/>
              <w:bottom w:val="single" w:sz="4" w:space="0" w:color="000000"/>
              <w:right w:val="single" w:sz="4" w:space="0" w:color="000000"/>
            </w:tcBorders>
            <w:vAlign w:val="center"/>
          </w:tcPr>
          <w:p w14:paraId="20DFF1D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65 a 69</w:t>
            </w:r>
          </w:p>
        </w:tc>
      </w:tr>
      <w:tr w:rsidR="00FA2C72" w:rsidRPr="00FA2C72" w14:paraId="49081DA9"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3BCFADED"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J</w:t>
            </w:r>
          </w:p>
        </w:tc>
        <w:tc>
          <w:tcPr>
            <w:tcW w:w="991" w:type="dxa"/>
            <w:tcBorders>
              <w:top w:val="single" w:sz="4" w:space="0" w:color="000000"/>
              <w:left w:val="single" w:sz="4" w:space="0" w:color="000000"/>
              <w:bottom w:val="single" w:sz="4" w:space="0" w:color="000000"/>
              <w:right w:val="single" w:sz="4" w:space="0" w:color="000000"/>
            </w:tcBorders>
            <w:vAlign w:val="center"/>
          </w:tcPr>
          <w:p w14:paraId="295030C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SJ</w:t>
            </w:r>
          </w:p>
        </w:tc>
        <w:tc>
          <w:tcPr>
            <w:tcW w:w="2181" w:type="dxa"/>
            <w:tcBorders>
              <w:top w:val="single" w:sz="4" w:space="0" w:color="000000"/>
              <w:left w:val="single" w:sz="4" w:space="0" w:color="000000"/>
              <w:bottom w:val="single" w:sz="4" w:space="0" w:color="000000"/>
              <w:right w:val="single" w:sz="4" w:space="0" w:color="000000"/>
            </w:tcBorders>
            <w:vAlign w:val="center"/>
          </w:tcPr>
          <w:p w14:paraId="046CB178" w14:textId="1F9FD166"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195</w:t>
            </w:r>
            <w:r w:rsidR="00D70110">
              <w:rPr>
                <w:rFonts w:asciiTheme="minorHAnsi" w:hAnsiTheme="minorHAnsi" w:cstheme="minorHAnsi"/>
                <w:sz w:val="26"/>
                <w:szCs w:val="26"/>
              </w:rPr>
              <w:t>2</w:t>
            </w:r>
            <w:r w:rsidRPr="00FA2C72">
              <w:rPr>
                <w:rFonts w:asciiTheme="minorHAnsi" w:hAnsiTheme="minorHAnsi" w:cstheme="minorHAnsi"/>
                <w:sz w:val="26"/>
                <w:szCs w:val="26"/>
              </w:rPr>
              <w:t xml:space="preserve"> a 194</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tcPr>
          <w:p w14:paraId="58E0F44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70 a 74</w:t>
            </w:r>
          </w:p>
        </w:tc>
      </w:tr>
      <w:tr w:rsidR="00FA2C72" w:rsidRPr="00FA2C72" w14:paraId="738635F0"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5766BC60"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K</w:t>
            </w:r>
          </w:p>
        </w:tc>
        <w:tc>
          <w:tcPr>
            <w:tcW w:w="991" w:type="dxa"/>
            <w:tcBorders>
              <w:top w:val="single" w:sz="4" w:space="0" w:color="000000"/>
              <w:left w:val="single" w:sz="4" w:space="0" w:color="000000"/>
              <w:bottom w:val="single" w:sz="4" w:space="0" w:color="000000"/>
              <w:right w:val="single" w:sz="4" w:space="0" w:color="000000"/>
            </w:tcBorders>
            <w:vAlign w:val="center"/>
          </w:tcPr>
          <w:p w14:paraId="1B55A2D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SK</w:t>
            </w:r>
          </w:p>
        </w:tc>
        <w:tc>
          <w:tcPr>
            <w:tcW w:w="2181" w:type="dxa"/>
            <w:tcBorders>
              <w:top w:val="single" w:sz="4" w:space="0" w:color="000000"/>
              <w:left w:val="single" w:sz="4" w:space="0" w:color="000000"/>
              <w:bottom w:val="single" w:sz="4" w:space="0" w:color="000000"/>
              <w:right w:val="single" w:sz="4" w:space="0" w:color="000000"/>
            </w:tcBorders>
            <w:vAlign w:val="center"/>
          </w:tcPr>
          <w:p w14:paraId="3F55D905" w14:textId="48BBCF59"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194</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a 194</w:t>
            </w:r>
            <w:r w:rsidR="00D70110">
              <w:rPr>
                <w:rFonts w:asciiTheme="minorHAnsi" w:hAnsiTheme="minorHAnsi" w:cstheme="minorHAnsi"/>
                <w:sz w:val="26"/>
                <w:szCs w:val="26"/>
              </w:rPr>
              <w:t>3</w:t>
            </w:r>
          </w:p>
        </w:tc>
        <w:tc>
          <w:tcPr>
            <w:tcW w:w="2181" w:type="dxa"/>
            <w:tcBorders>
              <w:top w:val="single" w:sz="4" w:space="0" w:color="000000"/>
              <w:left w:val="single" w:sz="4" w:space="0" w:color="000000"/>
              <w:bottom w:val="single" w:sz="4" w:space="0" w:color="000000"/>
              <w:right w:val="single" w:sz="4" w:space="0" w:color="000000"/>
            </w:tcBorders>
            <w:vAlign w:val="center"/>
          </w:tcPr>
          <w:p w14:paraId="5B735B6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75 a 79</w:t>
            </w:r>
          </w:p>
        </w:tc>
      </w:tr>
      <w:tr w:rsidR="00FA2C72" w:rsidRPr="00FA2C72" w14:paraId="1FBAD900"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7ED028E0"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L</w:t>
            </w:r>
          </w:p>
        </w:tc>
        <w:tc>
          <w:tcPr>
            <w:tcW w:w="991" w:type="dxa"/>
            <w:tcBorders>
              <w:top w:val="single" w:sz="4" w:space="0" w:color="000000"/>
              <w:left w:val="single" w:sz="4" w:space="0" w:color="000000"/>
              <w:bottom w:val="single" w:sz="4" w:space="0" w:color="000000"/>
              <w:right w:val="single" w:sz="4" w:space="0" w:color="000000"/>
            </w:tcBorders>
            <w:vAlign w:val="center"/>
          </w:tcPr>
          <w:p w14:paraId="12BD20C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SL</w:t>
            </w:r>
          </w:p>
        </w:tc>
        <w:tc>
          <w:tcPr>
            <w:tcW w:w="2181" w:type="dxa"/>
            <w:tcBorders>
              <w:top w:val="single" w:sz="4" w:space="0" w:color="000000"/>
              <w:left w:val="single" w:sz="4" w:space="0" w:color="000000"/>
              <w:bottom w:val="single" w:sz="4" w:space="0" w:color="000000"/>
              <w:right w:val="single" w:sz="4" w:space="0" w:color="000000"/>
            </w:tcBorders>
            <w:vAlign w:val="center"/>
          </w:tcPr>
          <w:p w14:paraId="7C9F0818" w14:textId="57EA89E0"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194</w:t>
            </w:r>
            <w:r w:rsidR="00D70110">
              <w:rPr>
                <w:rFonts w:asciiTheme="minorHAnsi" w:hAnsiTheme="minorHAnsi" w:cstheme="minorHAnsi"/>
                <w:sz w:val="26"/>
                <w:szCs w:val="26"/>
              </w:rPr>
              <w:t>2</w:t>
            </w:r>
            <w:r w:rsidRPr="00FA2C72">
              <w:rPr>
                <w:rFonts w:asciiTheme="minorHAnsi" w:hAnsiTheme="minorHAnsi" w:cstheme="minorHAnsi"/>
                <w:sz w:val="26"/>
                <w:szCs w:val="26"/>
              </w:rPr>
              <w:t xml:space="preserve"> a 193</w:t>
            </w:r>
            <w:r w:rsidR="00D70110">
              <w:rPr>
                <w:rFonts w:asciiTheme="minorHAnsi" w:hAnsiTheme="minorHAnsi" w:cstheme="minorHAnsi"/>
                <w:sz w:val="26"/>
                <w:szCs w:val="26"/>
              </w:rPr>
              <w:t>8</w:t>
            </w:r>
          </w:p>
        </w:tc>
        <w:tc>
          <w:tcPr>
            <w:tcW w:w="2181" w:type="dxa"/>
            <w:tcBorders>
              <w:top w:val="single" w:sz="4" w:space="0" w:color="000000"/>
              <w:left w:val="single" w:sz="4" w:space="0" w:color="000000"/>
              <w:bottom w:val="single" w:sz="4" w:space="0" w:color="000000"/>
              <w:right w:val="single" w:sz="4" w:space="0" w:color="000000"/>
            </w:tcBorders>
            <w:vAlign w:val="center"/>
          </w:tcPr>
          <w:p w14:paraId="7C067B7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80 a 84</w:t>
            </w:r>
          </w:p>
        </w:tc>
      </w:tr>
      <w:tr w:rsidR="00FA2C72" w:rsidRPr="00FA2C72" w14:paraId="1A53F134" w14:textId="77777777" w:rsidTr="00A56222">
        <w:trPr>
          <w:trHeight w:val="312"/>
          <w:jc w:val="center"/>
        </w:trPr>
        <w:tc>
          <w:tcPr>
            <w:tcW w:w="1490" w:type="dxa"/>
            <w:tcBorders>
              <w:top w:val="single" w:sz="4" w:space="0" w:color="000000"/>
              <w:left w:val="single" w:sz="4" w:space="0" w:color="000000"/>
              <w:bottom w:val="single" w:sz="4" w:space="0" w:color="000000"/>
              <w:right w:val="single" w:sz="4" w:space="0" w:color="000000"/>
            </w:tcBorders>
            <w:vAlign w:val="center"/>
          </w:tcPr>
          <w:p w14:paraId="5E238FF8"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r w:rsidRPr="00FA2C72">
              <w:rPr>
                <w:rFonts w:asciiTheme="minorHAnsi" w:hAnsiTheme="minorHAnsi" w:cstheme="minorHAnsi"/>
                <w:b/>
                <w:sz w:val="26"/>
                <w:szCs w:val="26"/>
              </w:rPr>
              <w:t>SENIOR M</w:t>
            </w:r>
          </w:p>
        </w:tc>
        <w:tc>
          <w:tcPr>
            <w:tcW w:w="991" w:type="dxa"/>
            <w:tcBorders>
              <w:top w:val="single" w:sz="4" w:space="0" w:color="000000"/>
              <w:left w:val="single" w:sz="4" w:space="0" w:color="000000"/>
              <w:bottom w:val="single" w:sz="4" w:space="0" w:color="000000"/>
              <w:right w:val="single" w:sz="4" w:space="0" w:color="000000"/>
            </w:tcBorders>
            <w:vAlign w:val="center"/>
          </w:tcPr>
          <w:p w14:paraId="1556F51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SM</w:t>
            </w:r>
          </w:p>
        </w:tc>
        <w:tc>
          <w:tcPr>
            <w:tcW w:w="2181" w:type="dxa"/>
            <w:tcBorders>
              <w:top w:val="single" w:sz="4" w:space="0" w:color="000000"/>
              <w:left w:val="single" w:sz="4" w:space="0" w:color="000000"/>
              <w:bottom w:val="single" w:sz="4" w:space="0" w:color="000000"/>
              <w:right w:val="single" w:sz="4" w:space="0" w:color="000000"/>
            </w:tcBorders>
            <w:vAlign w:val="center"/>
          </w:tcPr>
          <w:p w14:paraId="440423BB" w14:textId="435548B5"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193</w:t>
            </w:r>
            <w:r w:rsidR="00D70110">
              <w:rPr>
                <w:rFonts w:asciiTheme="minorHAnsi" w:hAnsiTheme="minorHAnsi" w:cstheme="minorHAnsi"/>
                <w:sz w:val="26"/>
                <w:szCs w:val="26"/>
              </w:rPr>
              <w:t>7</w:t>
            </w:r>
            <w:r w:rsidRPr="00FA2C72">
              <w:rPr>
                <w:rFonts w:asciiTheme="minorHAnsi" w:hAnsiTheme="minorHAnsi" w:cstheme="minorHAnsi"/>
                <w:sz w:val="26"/>
                <w:szCs w:val="26"/>
              </w:rPr>
              <w:t xml:space="preserve"> ou -</w:t>
            </w:r>
          </w:p>
        </w:tc>
        <w:tc>
          <w:tcPr>
            <w:tcW w:w="2181" w:type="dxa"/>
            <w:tcBorders>
              <w:top w:val="single" w:sz="4" w:space="0" w:color="000000"/>
              <w:left w:val="single" w:sz="4" w:space="0" w:color="000000"/>
              <w:bottom w:val="single" w:sz="4" w:space="0" w:color="000000"/>
              <w:right w:val="single" w:sz="4" w:space="0" w:color="000000"/>
            </w:tcBorders>
            <w:vAlign w:val="center"/>
          </w:tcPr>
          <w:p w14:paraId="6DDB8A4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85 +</w:t>
            </w:r>
          </w:p>
        </w:tc>
      </w:tr>
    </w:tbl>
    <w:p w14:paraId="215908AC" w14:textId="77777777" w:rsidR="00FA2C72" w:rsidRPr="00FA2C72" w:rsidRDefault="00FA2C72" w:rsidP="00FA2C72">
      <w:pPr>
        <w:pStyle w:val="Corpodetexto"/>
        <w:spacing w:line="240" w:lineRule="atLeast"/>
        <w:rPr>
          <w:rFonts w:asciiTheme="minorHAnsi" w:hAnsiTheme="minorHAnsi" w:cstheme="minorHAnsi"/>
          <w:i/>
          <w:sz w:val="26"/>
          <w:szCs w:val="26"/>
        </w:rPr>
      </w:pPr>
    </w:p>
    <w:p w14:paraId="6FAE6B79" w14:textId="39D30EB6" w:rsidR="00FA2C72" w:rsidRPr="00314B33" w:rsidRDefault="00FA2C72" w:rsidP="00FA2C72">
      <w:pPr>
        <w:pStyle w:val="Corpodetexto"/>
        <w:spacing w:line="240" w:lineRule="atLeast"/>
        <w:rPr>
          <w:rFonts w:asciiTheme="minorHAnsi" w:hAnsiTheme="minorHAnsi" w:cstheme="minorHAnsi"/>
          <w:i/>
          <w:sz w:val="26"/>
          <w:szCs w:val="26"/>
        </w:rPr>
      </w:pPr>
      <w:r w:rsidRPr="00FA2C72">
        <w:rPr>
          <w:rFonts w:asciiTheme="minorHAnsi" w:hAnsiTheme="minorHAnsi" w:cstheme="minorHAnsi"/>
          <w:sz w:val="26"/>
          <w:szCs w:val="26"/>
        </w:rPr>
        <w:t xml:space="preserve">Total de </w:t>
      </w:r>
      <w:r w:rsidRPr="00314B33">
        <w:rPr>
          <w:rFonts w:asciiTheme="minorHAnsi" w:hAnsiTheme="minorHAnsi" w:cstheme="minorHAnsi"/>
          <w:sz w:val="26"/>
          <w:szCs w:val="26"/>
        </w:rPr>
        <w:t xml:space="preserve">classes: </w:t>
      </w:r>
      <w:r w:rsidR="00B414FE" w:rsidRPr="00314B33">
        <w:rPr>
          <w:rFonts w:asciiTheme="minorHAnsi" w:hAnsiTheme="minorHAnsi" w:cstheme="minorHAnsi"/>
          <w:sz w:val="26"/>
          <w:szCs w:val="26"/>
        </w:rPr>
        <w:t>20</w:t>
      </w:r>
      <w:r w:rsidRPr="00314B33">
        <w:rPr>
          <w:rFonts w:asciiTheme="minorHAnsi" w:hAnsiTheme="minorHAnsi" w:cstheme="minorHAnsi"/>
          <w:sz w:val="26"/>
          <w:szCs w:val="26"/>
        </w:rPr>
        <w:t xml:space="preserve"> (</w:t>
      </w:r>
      <w:r w:rsidR="00D70110" w:rsidRPr="00314B33">
        <w:rPr>
          <w:rFonts w:asciiTheme="minorHAnsi" w:hAnsiTheme="minorHAnsi" w:cstheme="minorHAnsi"/>
          <w:sz w:val="26"/>
          <w:szCs w:val="26"/>
        </w:rPr>
        <w:t>v</w:t>
      </w:r>
      <w:r w:rsidR="00B414FE" w:rsidRPr="00314B33">
        <w:rPr>
          <w:rFonts w:asciiTheme="minorHAnsi" w:hAnsiTheme="minorHAnsi" w:cstheme="minorHAnsi"/>
          <w:sz w:val="26"/>
          <w:szCs w:val="26"/>
        </w:rPr>
        <w:t>inte</w:t>
      </w:r>
      <w:r w:rsidRPr="00314B33">
        <w:rPr>
          <w:rFonts w:asciiTheme="minorHAnsi" w:hAnsiTheme="minorHAnsi" w:cstheme="minorHAnsi"/>
          <w:sz w:val="26"/>
          <w:szCs w:val="26"/>
        </w:rPr>
        <w:t xml:space="preserve">) femininas e </w:t>
      </w:r>
      <w:r w:rsidR="00B414FE" w:rsidRPr="00314B33">
        <w:rPr>
          <w:rFonts w:asciiTheme="minorHAnsi" w:hAnsiTheme="minorHAnsi" w:cstheme="minorHAnsi"/>
          <w:sz w:val="26"/>
          <w:szCs w:val="26"/>
        </w:rPr>
        <w:t>20</w:t>
      </w:r>
      <w:r w:rsidRPr="00314B33">
        <w:rPr>
          <w:rFonts w:asciiTheme="minorHAnsi" w:hAnsiTheme="minorHAnsi" w:cstheme="minorHAnsi"/>
          <w:sz w:val="26"/>
          <w:szCs w:val="26"/>
        </w:rPr>
        <w:t xml:space="preserve"> (</w:t>
      </w:r>
      <w:r w:rsidR="00B414FE" w:rsidRPr="00314B33">
        <w:rPr>
          <w:rFonts w:asciiTheme="minorHAnsi" w:hAnsiTheme="minorHAnsi" w:cstheme="minorHAnsi"/>
          <w:sz w:val="26"/>
          <w:szCs w:val="26"/>
        </w:rPr>
        <w:t>vinte</w:t>
      </w:r>
      <w:r w:rsidRPr="00314B33">
        <w:rPr>
          <w:rFonts w:asciiTheme="minorHAnsi" w:hAnsiTheme="minorHAnsi" w:cstheme="minorHAnsi"/>
          <w:sz w:val="26"/>
          <w:szCs w:val="26"/>
        </w:rPr>
        <w:t>) masculinas;</w:t>
      </w:r>
    </w:p>
    <w:p w14:paraId="115DFB9E" w14:textId="77777777" w:rsidR="00FA2C72" w:rsidRPr="00314B33" w:rsidRDefault="00FA2C72" w:rsidP="00FA2C72">
      <w:pPr>
        <w:pStyle w:val="Corpodetexto"/>
        <w:spacing w:line="240" w:lineRule="atLeast"/>
        <w:rPr>
          <w:rFonts w:asciiTheme="minorHAnsi" w:hAnsiTheme="minorHAnsi" w:cstheme="minorHAnsi"/>
          <w:i/>
          <w:sz w:val="26"/>
          <w:szCs w:val="26"/>
        </w:rPr>
      </w:pPr>
    </w:p>
    <w:p w14:paraId="5D8A9D36" w14:textId="7AB4B08B"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w:t>
      </w:r>
      <w:r w:rsidR="00D70110" w:rsidRPr="00314B33">
        <w:rPr>
          <w:rFonts w:asciiTheme="minorHAnsi" w:hAnsiTheme="minorHAnsi" w:cstheme="minorHAnsi"/>
          <w:sz w:val="26"/>
          <w:szCs w:val="26"/>
        </w:rPr>
        <w:t>Ú</w:t>
      </w:r>
      <w:r w:rsidRPr="00314B33">
        <w:rPr>
          <w:rFonts w:asciiTheme="minorHAnsi" w:hAnsiTheme="minorHAnsi" w:cstheme="minorHAnsi"/>
          <w:sz w:val="26"/>
          <w:szCs w:val="26"/>
        </w:rPr>
        <w:t>nico - Para fins de inscrição numa classe, prevalece a idade em 31/12/202</w:t>
      </w:r>
      <w:r w:rsidR="009F1617" w:rsidRPr="00314B33">
        <w:rPr>
          <w:rFonts w:asciiTheme="minorHAnsi" w:hAnsiTheme="minorHAnsi" w:cstheme="minorHAnsi"/>
          <w:sz w:val="26"/>
          <w:szCs w:val="26"/>
        </w:rPr>
        <w:t>2</w:t>
      </w:r>
      <w:r w:rsidRPr="00314B33">
        <w:rPr>
          <w:rFonts w:asciiTheme="minorHAnsi" w:hAnsiTheme="minorHAnsi" w:cstheme="minorHAnsi"/>
          <w:sz w:val="26"/>
          <w:szCs w:val="26"/>
        </w:rPr>
        <w:t>, isto é, o ano de nascimento, conforme tabela acima.</w:t>
      </w:r>
    </w:p>
    <w:p w14:paraId="29BDFF07" w14:textId="77777777" w:rsidR="00FA2C72" w:rsidRPr="00FA2C72" w:rsidRDefault="00FA2C72" w:rsidP="00FA2C72">
      <w:pPr>
        <w:pStyle w:val="Corpodetexto"/>
        <w:spacing w:line="240" w:lineRule="atLeast"/>
        <w:rPr>
          <w:rFonts w:asciiTheme="minorHAnsi" w:hAnsiTheme="minorHAnsi" w:cstheme="minorHAnsi"/>
          <w:i/>
          <w:color w:val="FF0000"/>
          <w:sz w:val="26"/>
          <w:szCs w:val="26"/>
        </w:rPr>
      </w:pPr>
    </w:p>
    <w:p w14:paraId="78ED8449" w14:textId="77777777" w:rsidR="00FA2C72" w:rsidRPr="00FA2C72" w:rsidRDefault="00FA2C72" w:rsidP="00FA2C72">
      <w:pPr>
        <w:pStyle w:val="Ttulo1"/>
        <w:spacing w:before="0" w:beforeAutospacing="0" w:after="0" w:afterAutospacing="0" w:line="240" w:lineRule="atLeast"/>
        <w:rPr>
          <w:rFonts w:asciiTheme="minorHAnsi" w:hAnsiTheme="minorHAnsi" w:cstheme="minorHAnsi"/>
          <w:sz w:val="26"/>
          <w:szCs w:val="26"/>
        </w:rPr>
      </w:pPr>
      <w:bookmarkStart w:id="10" w:name="_bookmark10"/>
      <w:bookmarkEnd w:id="10"/>
      <w:r w:rsidRPr="00FA2C72">
        <w:rPr>
          <w:rFonts w:asciiTheme="minorHAnsi" w:hAnsiTheme="minorHAnsi" w:cstheme="minorHAnsi"/>
          <w:sz w:val="26"/>
          <w:szCs w:val="26"/>
        </w:rPr>
        <w:t>CAPÍTULO VI</w:t>
      </w:r>
    </w:p>
    <w:p w14:paraId="4AF8CF11"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11" w:name="_bookmark11"/>
      <w:bookmarkEnd w:id="11"/>
      <w:r w:rsidRPr="00FA2C72">
        <w:rPr>
          <w:rFonts w:asciiTheme="minorHAnsi" w:hAnsiTheme="minorHAnsi" w:cstheme="minorHAnsi"/>
          <w:sz w:val="26"/>
          <w:szCs w:val="26"/>
        </w:rPr>
        <w:t>DAS CLASSIFICAÇÕES (RANKING)</w:t>
      </w:r>
    </w:p>
    <w:p w14:paraId="462CA467" w14:textId="77777777" w:rsidR="00FA2C72" w:rsidRPr="00FA2C72" w:rsidRDefault="00FA2C72" w:rsidP="00FA2C72">
      <w:pPr>
        <w:pStyle w:val="Ttulo3"/>
        <w:spacing w:before="0" w:line="240" w:lineRule="atLeast"/>
        <w:rPr>
          <w:rFonts w:asciiTheme="minorHAnsi" w:hAnsiTheme="minorHAnsi" w:cstheme="minorHAnsi"/>
          <w:color w:val="auto"/>
          <w:sz w:val="26"/>
          <w:szCs w:val="26"/>
        </w:rPr>
      </w:pPr>
      <w:r w:rsidRPr="00FA2C72">
        <w:rPr>
          <w:rFonts w:asciiTheme="minorHAnsi" w:hAnsiTheme="minorHAnsi" w:cstheme="minorHAnsi"/>
          <w:color w:val="auto"/>
          <w:sz w:val="26"/>
          <w:szCs w:val="26"/>
        </w:rPr>
        <w:t>DA DISTRIBUIÇÃO DE PONTOS</w:t>
      </w:r>
    </w:p>
    <w:p w14:paraId="39ABEC78" w14:textId="77777777" w:rsidR="00FA2C72" w:rsidRPr="00FA2C72" w:rsidRDefault="00FA2C72" w:rsidP="00FA2C72">
      <w:pPr>
        <w:pStyle w:val="Corpodetexto"/>
        <w:spacing w:line="240" w:lineRule="atLeast"/>
        <w:rPr>
          <w:rFonts w:asciiTheme="minorHAnsi" w:hAnsiTheme="minorHAnsi" w:cstheme="minorHAnsi"/>
          <w:b/>
          <w:i/>
          <w:sz w:val="26"/>
          <w:szCs w:val="26"/>
        </w:rPr>
      </w:pPr>
    </w:p>
    <w:p w14:paraId="139B8466" w14:textId="1804DB66" w:rsidR="00FA2C72" w:rsidRPr="00314B33" w:rsidRDefault="00FA2C72" w:rsidP="00FA2C72">
      <w:pPr>
        <w:pStyle w:val="Corpodetexto"/>
        <w:spacing w:line="240" w:lineRule="atLeast"/>
        <w:jc w:val="both"/>
        <w:rPr>
          <w:rFonts w:asciiTheme="minorHAnsi" w:hAnsiTheme="minorHAnsi" w:cstheme="minorHAnsi"/>
          <w:sz w:val="26"/>
          <w:szCs w:val="26"/>
        </w:rPr>
      </w:pPr>
      <w:r w:rsidRPr="00FA2C72">
        <w:rPr>
          <w:rFonts w:asciiTheme="minorHAnsi" w:hAnsiTheme="minorHAnsi" w:cstheme="minorHAnsi"/>
          <w:sz w:val="26"/>
          <w:szCs w:val="26"/>
        </w:rPr>
        <w:t xml:space="preserve">Artigo 19º - Em cada uma das provas da Copa, serão distribuídos pontos e bonificações para os atletas que completarem a prova, dentro do </w:t>
      </w:r>
      <w:r w:rsidRPr="00FA2C72">
        <w:rPr>
          <w:rFonts w:asciiTheme="minorHAnsi" w:hAnsiTheme="minorHAnsi" w:cstheme="minorHAnsi"/>
          <w:b/>
          <w:sz w:val="26"/>
          <w:szCs w:val="26"/>
        </w:rPr>
        <w:t>tempo limite</w:t>
      </w:r>
      <w:r w:rsidRPr="00FA2C72">
        <w:rPr>
          <w:rFonts w:asciiTheme="minorHAnsi" w:hAnsiTheme="minorHAnsi" w:cstheme="minorHAnsi"/>
          <w:sz w:val="26"/>
          <w:szCs w:val="26"/>
        </w:rPr>
        <w:t xml:space="preserve"> estabelecido de acordo com a colocação por eles obtida, </w:t>
      </w:r>
      <w:r w:rsidRPr="00314B33">
        <w:rPr>
          <w:rFonts w:asciiTheme="minorHAnsi" w:hAnsiTheme="minorHAnsi" w:cstheme="minorHAnsi"/>
          <w:sz w:val="26"/>
          <w:szCs w:val="26"/>
        </w:rPr>
        <w:t>segundo as tabelas a seguir:</w:t>
      </w:r>
    </w:p>
    <w:p w14:paraId="0D618889" w14:textId="21300EE8" w:rsidR="00403CCF" w:rsidRPr="00314B33" w:rsidRDefault="00403CCF" w:rsidP="00FA2C72">
      <w:pPr>
        <w:pStyle w:val="Corpodetexto"/>
        <w:spacing w:line="240" w:lineRule="atLeast"/>
        <w:jc w:val="both"/>
        <w:rPr>
          <w:rFonts w:asciiTheme="minorHAnsi" w:hAnsiTheme="minorHAnsi" w:cstheme="minorHAnsi"/>
          <w:sz w:val="26"/>
          <w:szCs w:val="26"/>
        </w:rPr>
      </w:pPr>
    </w:p>
    <w:p w14:paraId="7D628345" w14:textId="63FAA183" w:rsidR="00403CCF" w:rsidRPr="00314B33" w:rsidRDefault="00403CCF" w:rsidP="00403CCF">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 1º - Tabela de pontuação para as provas de 1,5 Km:</w:t>
      </w:r>
    </w:p>
    <w:p w14:paraId="4752FC0E" w14:textId="77777777" w:rsidR="00403CCF" w:rsidRPr="00FA2C72" w:rsidRDefault="00403CCF" w:rsidP="00403CCF">
      <w:pPr>
        <w:pStyle w:val="Corpodetexto"/>
        <w:spacing w:line="240" w:lineRule="atLeast"/>
        <w:jc w:val="both"/>
        <w:rPr>
          <w:rFonts w:asciiTheme="minorHAnsi" w:hAnsiTheme="minorHAnsi" w:cstheme="minorHAnsi"/>
          <w:i/>
          <w:sz w:val="26"/>
          <w:szCs w:val="26"/>
          <w:highlight w:val="yellow"/>
        </w:rPr>
      </w:pPr>
    </w:p>
    <w:tbl>
      <w:tblPr>
        <w:tblStyle w:val="TableNormal"/>
        <w:tblW w:w="6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2305"/>
        <w:gridCol w:w="2305"/>
      </w:tblGrid>
      <w:tr w:rsidR="00403CCF" w:rsidRPr="00FA2C72" w14:paraId="62EDB433"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59C8704"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COLOCAÇÃO</w:t>
            </w:r>
          </w:p>
        </w:tc>
        <w:tc>
          <w:tcPr>
            <w:tcW w:w="2305" w:type="dxa"/>
            <w:tcBorders>
              <w:top w:val="single" w:sz="4" w:space="0" w:color="000000"/>
              <w:left w:val="single" w:sz="4" w:space="0" w:color="000000"/>
              <w:bottom w:val="single" w:sz="4" w:space="0" w:color="000000"/>
              <w:right w:val="single" w:sz="4" w:space="0" w:color="000000"/>
            </w:tcBorders>
          </w:tcPr>
          <w:p w14:paraId="70F48DCD"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GERAL</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0F0DA25"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CATEGORIAS</w:t>
            </w:r>
          </w:p>
        </w:tc>
      </w:tr>
      <w:tr w:rsidR="00403CCF" w:rsidRPr="00FA2C72" w14:paraId="4AFBD530" w14:textId="77777777" w:rsidTr="00403CCF">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42704FB"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1º LUGAR</w:t>
            </w:r>
          </w:p>
        </w:tc>
        <w:tc>
          <w:tcPr>
            <w:tcW w:w="2305" w:type="dxa"/>
            <w:tcBorders>
              <w:top w:val="single" w:sz="4" w:space="0" w:color="000000"/>
              <w:left w:val="single" w:sz="4" w:space="0" w:color="000000"/>
              <w:bottom w:val="single" w:sz="4" w:space="0" w:color="000000"/>
              <w:right w:val="single" w:sz="4" w:space="0" w:color="000000"/>
            </w:tcBorders>
          </w:tcPr>
          <w:p w14:paraId="77F70612" w14:textId="21E92FB2"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24</w:t>
            </w:r>
          </w:p>
        </w:tc>
        <w:tc>
          <w:tcPr>
            <w:tcW w:w="2305" w:type="dxa"/>
            <w:tcBorders>
              <w:top w:val="single" w:sz="4" w:space="0" w:color="000000"/>
              <w:left w:val="single" w:sz="4" w:space="0" w:color="000000"/>
              <w:bottom w:val="single" w:sz="4" w:space="0" w:color="000000"/>
              <w:right w:val="single" w:sz="4" w:space="0" w:color="000000"/>
            </w:tcBorders>
            <w:vAlign w:val="center"/>
          </w:tcPr>
          <w:p w14:paraId="5AB0C82A" w14:textId="07F032D9"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22</w:t>
            </w:r>
          </w:p>
        </w:tc>
      </w:tr>
      <w:tr w:rsidR="00403CCF" w:rsidRPr="00FA2C72" w14:paraId="7AE6AAF5"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A2E7BCA"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2º LUGAR</w:t>
            </w:r>
          </w:p>
        </w:tc>
        <w:tc>
          <w:tcPr>
            <w:tcW w:w="2305" w:type="dxa"/>
            <w:tcBorders>
              <w:top w:val="single" w:sz="4" w:space="0" w:color="000000"/>
              <w:left w:val="single" w:sz="4" w:space="0" w:color="000000"/>
              <w:bottom w:val="single" w:sz="4" w:space="0" w:color="000000"/>
              <w:right w:val="single" w:sz="4" w:space="0" w:color="000000"/>
            </w:tcBorders>
          </w:tcPr>
          <w:p w14:paraId="244FB6B2" w14:textId="5F8D0678"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22</w:t>
            </w:r>
          </w:p>
        </w:tc>
        <w:tc>
          <w:tcPr>
            <w:tcW w:w="2305" w:type="dxa"/>
            <w:tcBorders>
              <w:top w:val="single" w:sz="4" w:space="0" w:color="000000"/>
              <w:left w:val="single" w:sz="4" w:space="0" w:color="000000"/>
              <w:bottom w:val="single" w:sz="4" w:space="0" w:color="000000"/>
              <w:right w:val="single" w:sz="4" w:space="0" w:color="000000"/>
            </w:tcBorders>
            <w:vAlign w:val="center"/>
          </w:tcPr>
          <w:p w14:paraId="21209AFD" w14:textId="6E482FBA"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20</w:t>
            </w:r>
          </w:p>
        </w:tc>
      </w:tr>
      <w:tr w:rsidR="00403CCF" w:rsidRPr="00FA2C72" w14:paraId="03E57F0B" w14:textId="77777777" w:rsidTr="00403CCF">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E396B0B"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3º LUGAR</w:t>
            </w:r>
          </w:p>
        </w:tc>
        <w:tc>
          <w:tcPr>
            <w:tcW w:w="2305" w:type="dxa"/>
            <w:tcBorders>
              <w:top w:val="single" w:sz="4" w:space="0" w:color="000000"/>
              <w:left w:val="single" w:sz="4" w:space="0" w:color="000000"/>
              <w:bottom w:val="single" w:sz="4" w:space="0" w:color="000000"/>
              <w:right w:val="single" w:sz="4" w:space="0" w:color="000000"/>
            </w:tcBorders>
          </w:tcPr>
          <w:p w14:paraId="7BCC7084" w14:textId="0CDEB55B" w:rsidR="00403CCF" w:rsidRPr="00FA2C72" w:rsidRDefault="00403CCF" w:rsidP="00403CCF">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20</w:t>
            </w:r>
          </w:p>
        </w:tc>
        <w:tc>
          <w:tcPr>
            <w:tcW w:w="2305" w:type="dxa"/>
            <w:tcBorders>
              <w:top w:val="single" w:sz="4" w:space="0" w:color="000000"/>
              <w:left w:val="single" w:sz="4" w:space="0" w:color="000000"/>
              <w:bottom w:val="single" w:sz="4" w:space="0" w:color="000000"/>
              <w:right w:val="single" w:sz="4" w:space="0" w:color="000000"/>
            </w:tcBorders>
            <w:vAlign w:val="center"/>
          </w:tcPr>
          <w:p w14:paraId="6D056AF7" w14:textId="379E6F38"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18</w:t>
            </w:r>
          </w:p>
        </w:tc>
      </w:tr>
      <w:tr w:rsidR="00403CCF" w:rsidRPr="00FA2C72" w14:paraId="6678BA12" w14:textId="77777777" w:rsidTr="00403CCF">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6477F79"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4º LUGAR</w:t>
            </w:r>
          </w:p>
        </w:tc>
        <w:tc>
          <w:tcPr>
            <w:tcW w:w="2305" w:type="dxa"/>
            <w:tcBorders>
              <w:top w:val="single" w:sz="4" w:space="0" w:color="000000"/>
              <w:left w:val="single" w:sz="4" w:space="0" w:color="000000"/>
              <w:bottom w:val="single" w:sz="4" w:space="0" w:color="000000"/>
              <w:right w:val="single" w:sz="4" w:space="0" w:color="000000"/>
            </w:tcBorders>
          </w:tcPr>
          <w:p w14:paraId="4FF1FA75" w14:textId="2BDB261F"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18</w:t>
            </w:r>
          </w:p>
        </w:tc>
        <w:tc>
          <w:tcPr>
            <w:tcW w:w="2305" w:type="dxa"/>
            <w:tcBorders>
              <w:top w:val="single" w:sz="4" w:space="0" w:color="000000"/>
              <w:left w:val="single" w:sz="4" w:space="0" w:color="000000"/>
              <w:bottom w:val="single" w:sz="4" w:space="0" w:color="000000"/>
              <w:right w:val="single" w:sz="4" w:space="0" w:color="000000"/>
            </w:tcBorders>
            <w:vAlign w:val="center"/>
          </w:tcPr>
          <w:p w14:paraId="11222882" w14:textId="11387A46"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16</w:t>
            </w:r>
          </w:p>
        </w:tc>
      </w:tr>
      <w:tr w:rsidR="00403CCF" w:rsidRPr="00FA2C72" w14:paraId="1529BF42"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087433E"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5º LUGAR</w:t>
            </w:r>
          </w:p>
        </w:tc>
        <w:tc>
          <w:tcPr>
            <w:tcW w:w="2305" w:type="dxa"/>
            <w:tcBorders>
              <w:top w:val="single" w:sz="4" w:space="0" w:color="000000"/>
              <w:left w:val="single" w:sz="4" w:space="0" w:color="000000"/>
              <w:bottom w:val="single" w:sz="4" w:space="0" w:color="000000"/>
              <w:right w:val="single" w:sz="4" w:space="0" w:color="000000"/>
            </w:tcBorders>
          </w:tcPr>
          <w:p w14:paraId="202B8149" w14:textId="17F7D36B"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16</w:t>
            </w:r>
          </w:p>
        </w:tc>
        <w:tc>
          <w:tcPr>
            <w:tcW w:w="2305" w:type="dxa"/>
            <w:tcBorders>
              <w:top w:val="single" w:sz="4" w:space="0" w:color="000000"/>
              <w:left w:val="single" w:sz="4" w:space="0" w:color="000000"/>
              <w:bottom w:val="single" w:sz="4" w:space="0" w:color="000000"/>
              <w:right w:val="single" w:sz="4" w:space="0" w:color="000000"/>
            </w:tcBorders>
            <w:vAlign w:val="center"/>
          </w:tcPr>
          <w:p w14:paraId="400B863E" w14:textId="5886C455"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14</w:t>
            </w:r>
          </w:p>
        </w:tc>
      </w:tr>
      <w:tr w:rsidR="00403CCF" w:rsidRPr="00FA2C72" w14:paraId="530BB045" w14:textId="77777777" w:rsidTr="00403CCF">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D9B0C6F"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6º LUGAR</w:t>
            </w:r>
          </w:p>
        </w:tc>
        <w:tc>
          <w:tcPr>
            <w:tcW w:w="2305" w:type="dxa"/>
            <w:tcBorders>
              <w:top w:val="single" w:sz="4" w:space="0" w:color="000000"/>
              <w:left w:val="single" w:sz="4" w:space="0" w:color="000000"/>
              <w:bottom w:val="single" w:sz="4" w:space="0" w:color="000000"/>
              <w:right w:val="single" w:sz="4" w:space="0" w:color="000000"/>
            </w:tcBorders>
          </w:tcPr>
          <w:p w14:paraId="4038E6C6" w14:textId="2819C98F"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14</w:t>
            </w:r>
          </w:p>
        </w:tc>
        <w:tc>
          <w:tcPr>
            <w:tcW w:w="2305" w:type="dxa"/>
            <w:tcBorders>
              <w:top w:val="single" w:sz="4" w:space="0" w:color="000000"/>
              <w:left w:val="single" w:sz="4" w:space="0" w:color="000000"/>
              <w:bottom w:val="single" w:sz="4" w:space="0" w:color="000000"/>
              <w:right w:val="single" w:sz="4" w:space="0" w:color="000000"/>
            </w:tcBorders>
            <w:vAlign w:val="center"/>
          </w:tcPr>
          <w:p w14:paraId="61FA1BDC" w14:textId="2AED10D8"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12</w:t>
            </w:r>
          </w:p>
        </w:tc>
      </w:tr>
      <w:tr w:rsidR="00403CCF" w:rsidRPr="00FA2C72" w14:paraId="386F3F46"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2762FBF"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7º LUGAR</w:t>
            </w:r>
          </w:p>
        </w:tc>
        <w:tc>
          <w:tcPr>
            <w:tcW w:w="2305" w:type="dxa"/>
            <w:tcBorders>
              <w:top w:val="single" w:sz="4" w:space="0" w:color="000000"/>
              <w:left w:val="single" w:sz="4" w:space="0" w:color="000000"/>
              <w:bottom w:val="single" w:sz="4" w:space="0" w:color="000000"/>
              <w:right w:val="single" w:sz="4" w:space="0" w:color="000000"/>
            </w:tcBorders>
          </w:tcPr>
          <w:p w14:paraId="0B125C5A" w14:textId="337892A3"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12</w:t>
            </w:r>
          </w:p>
        </w:tc>
        <w:tc>
          <w:tcPr>
            <w:tcW w:w="2305" w:type="dxa"/>
            <w:tcBorders>
              <w:top w:val="single" w:sz="4" w:space="0" w:color="000000"/>
              <w:left w:val="single" w:sz="4" w:space="0" w:color="000000"/>
              <w:bottom w:val="single" w:sz="4" w:space="0" w:color="000000"/>
              <w:right w:val="single" w:sz="4" w:space="0" w:color="000000"/>
            </w:tcBorders>
            <w:vAlign w:val="center"/>
          </w:tcPr>
          <w:p w14:paraId="5A6D9162" w14:textId="2BF4CAF9"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11</w:t>
            </w:r>
          </w:p>
        </w:tc>
      </w:tr>
      <w:tr w:rsidR="00403CCF" w:rsidRPr="00FA2C72" w14:paraId="4CB9C47F" w14:textId="77777777" w:rsidTr="00403CCF">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EDB3374"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8º LUGAR</w:t>
            </w:r>
          </w:p>
        </w:tc>
        <w:tc>
          <w:tcPr>
            <w:tcW w:w="2305" w:type="dxa"/>
            <w:tcBorders>
              <w:top w:val="single" w:sz="4" w:space="0" w:color="000000"/>
              <w:left w:val="single" w:sz="4" w:space="0" w:color="000000"/>
              <w:bottom w:val="single" w:sz="4" w:space="0" w:color="000000"/>
              <w:right w:val="single" w:sz="4" w:space="0" w:color="000000"/>
            </w:tcBorders>
          </w:tcPr>
          <w:p w14:paraId="5A51A681" w14:textId="140F2BF6"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10</w:t>
            </w:r>
          </w:p>
        </w:tc>
        <w:tc>
          <w:tcPr>
            <w:tcW w:w="2305" w:type="dxa"/>
            <w:tcBorders>
              <w:top w:val="single" w:sz="4" w:space="0" w:color="000000"/>
              <w:left w:val="single" w:sz="4" w:space="0" w:color="000000"/>
              <w:bottom w:val="single" w:sz="4" w:space="0" w:color="000000"/>
              <w:right w:val="single" w:sz="4" w:space="0" w:color="000000"/>
            </w:tcBorders>
            <w:vAlign w:val="center"/>
          </w:tcPr>
          <w:p w14:paraId="096D9A01" w14:textId="33B9D323"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09</w:t>
            </w:r>
          </w:p>
        </w:tc>
      </w:tr>
      <w:tr w:rsidR="00403CCF" w:rsidRPr="00FA2C72" w14:paraId="09D4C811"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DB41574"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9º LUGAR</w:t>
            </w:r>
          </w:p>
        </w:tc>
        <w:tc>
          <w:tcPr>
            <w:tcW w:w="2305" w:type="dxa"/>
            <w:tcBorders>
              <w:top w:val="single" w:sz="4" w:space="0" w:color="000000"/>
              <w:left w:val="single" w:sz="4" w:space="0" w:color="000000"/>
              <w:bottom w:val="single" w:sz="4" w:space="0" w:color="000000"/>
              <w:right w:val="single" w:sz="4" w:space="0" w:color="000000"/>
            </w:tcBorders>
          </w:tcPr>
          <w:p w14:paraId="50A7CA66" w14:textId="563F8FF9"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09</w:t>
            </w:r>
          </w:p>
        </w:tc>
        <w:tc>
          <w:tcPr>
            <w:tcW w:w="2305" w:type="dxa"/>
            <w:tcBorders>
              <w:top w:val="single" w:sz="4" w:space="0" w:color="000000"/>
              <w:left w:val="single" w:sz="4" w:space="0" w:color="000000"/>
              <w:bottom w:val="single" w:sz="4" w:space="0" w:color="000000"/>
              <w:right w:val="single" w:sz="4" w:space="0" w:color="000000"/>
            </w:tcBorders>
            <w:vAlign w:val="center"/>
          </w:tcPr>
          <w:p w14:paraId="500C7AED" w14:textId="7A698786"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08</w:t>
            </w:r>
          </w:p>
        </w:tc>
      </w:tr>
      <w:tr w:rsidR="00403CCF" w:rsidRPr="00FA2C72" w14:paraId="06106675" w14:textId="77777777" w:rsidTr="00403CCF">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30BF237"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10º LUGAR</w:t>
            </w:r>
          </w:p>
        </w:tc>
        <w:tc>
          <w:tcPr>
            <w:tcW w:w="2305" w:type="dxa"/>
            <w:tcBorders>
              <w:top w:val="single" w:sz="4" w:space="0" w:color="000000"/>
              <w:left w:val="single" w:sz="4" w:space="0" w:color="000000"/>
              <w:bottom w:val="single" w:sz="4" w:space="0" w:color="000000"/>
              <w:right w:val="single" w:sz="4" w:space="0" w:color="000000"/>
            </w:tcBorders>
          </w:tcPr>
          <w:p w14:paraId="3C58111B" w14:textId="5A6BEB7C"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08</w:t>
            </w:r>
          </w:p>
        </w:tc>
        <w:tc>
          <w:tcPr>
            <w:tcW w:w="2305" w:type="dxa"/>
            <w:tcBorders>
              <w:top w:val="single" w:sz="4" w:space="0" w:color="000000"/>
              <w:left w:val="single" w:sz="4" w:space="0" w:color="000000"/>
              <w:bottom w:val="single" w:sz="4" w:space="0" w:color="000000"/>
              <w:right w:val="single" w:sz="4" w:space="0" w:color="000000"/>
            </w:tcBorders>
            <w:vAlign w:val="center"/>
          </w:tcPr>
          <w:p w14:paraId="19950C95" w14:textId="6F19A3AF"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07</w:t>
            </w:r>
          </w:p>
        </w:tc>
      </w:tr>
      <w:tr w:rsidR="00403CCF" w:rsidRPr="00FA2C72" w14:paraId="7088F543"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E373E11"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11º LUGAR</w:t>
            </w:r>
          </w:p>
        </w:tc>
        <w:tc>
          <w:tcPr>
            <w:tcW w:w="2305" w:type="dxa"/>
            <w:tcBorders>
              <w:top w:val="single" w:sz="4" w:space="0" w:color="000000"/>
              <w:left w:val="single" w:sz="4" w:space="0" w:color="000000"/>
              <w:bottom w:val="single" w:sz="4" w:space="0" w:color="000000"/>
              <w:right w:val="single" w:sz="4" w:space="0" w:color="000000"/>
            </w:tcBorders>
          </w:tcPr>
          <w:p w14:paraId="6854E86B" w14:textId="56727498"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07</w:t>
            </w:r>
          </w:p>
        </w:tc>
        <w:tc>
          <w:tcPr>
            <w:tcW w:w="2305" w:type="dxa"/>
            <w:tcBorders>
              <w:top w:val="single" w:sz="4" w:space="0" w:color="000000"/>
              <w:left w:val="single" w:sz="4" w:space="0" w:color="000000"/>
              <w:bottom w:val="single" w:sz="4" w:space="0" w:color="000000"/>
              <w:right w:val="single" w:sz="4" w:space="0" w:color="000000"/>
            </w:tcBorders>
            <w:vAlign w:val="center"/>
          </w:tcPr>
          <w:p w14:paraId="1C652D56" w14:textId="07525F94"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06</w:t>
            </w:r>
          </w:p>
        </w:tc>
      </w:tr>
      <w:tr w:rsidR="00403CCF" w:rsidRPr="00FA2C72" w14:paraId="16114D3A" w14:textId="77777777" w:rsidTr="00403CCF">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135EDF2"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12º LUGAR</w:t>
            </w:r>
          </w:p>
        </w:tc>
        <w:tc>
          <w:tcPr>
            <w:tcW w:w="2305" w:type="dxa"/>
            <w:tcBorders>
              <w:top w:val="single" w:sz="4" w:space="0" w:color="000000"/>
              <w:left w:val="single" w:sz="4" w:space="0" w:color="000000"/>
              <w:bottom w:val="single" w:sz="4" w:space="0" w:color="000000"/>
              <w:right w:val="single" w:sz="4" w:space="0" w:color="000000"/>
            </w:tcBorders>
          </w:tcPr>
          <w:p w14:paraId="1CF63841" w14:textId="174198D8"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06</w:t>
            </w:r>
          </w:p>
        </w:tc>
        <w:tc>
          <w:tcPr>
            <w:tcW w:w="2305" w:type="dxa"/>
            <w:tcBorders>
              <w:top w:val="single" w:sz="4" w:space="0" w:color="000000"/>
              <w:left w:val="single" w:sz="4" w:space="0" w:color="000000"/>
              <w:bottom w:val="single" w:sz="4" w:space="0" w:color="000000"/>
              <w:right w:val="single" w:sz="4" w:space="0" w:color="000000"/>
            </w:tcBorders>
            <w:vAlign w:val="center"/>
          </w:tcPr>
          <w:p w14:paraId="2CD8D933" w14:textId="05FC616E"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05</w:t>
            </w:r>
          </w:p>
        </w:tc>
      </w:tr>
      <w:tr w:rsidR="00403CCF" w:rsidRPr="00FA2C72" w14:paraId="683F342E" w14:textId="77777777" w:rsidTr="00403CCF">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0CC596D"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13º LUGAR</w:t>
            </w:r>
          </w:p>
        </w:tc>
        <w:tc>
          <w:tcPr>
            <w:tcW w:w="2305" w:type="dxa"/>
            <w:tcBorders>
              <w:top w:val="single" w:sz="4" w:space="0" w:color="000000"/>
              <w:left w:val="single" w:sz="4" w:space="0" w:color="000000"/>
              <w:bottom w:val="single" w:sz="4" w:space="0" w:color="000000"/>
              <w:right w:val="single" w:sz="4" w:space="0" w:color="000000"/>
            </w:tcBorders>
          </w:tcPr>
          <w:p w14:paraId="2A8F7CA5" w14:textId="6C85C507"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05</w:t>
            </w:r>
          </w:p>
        </w:tc>
        <w:tc>
          <w:tcPr>
            <w:tcW w:w="2305" w:type="dxa"/>
            <w:tcBorders>
              <w:top w:val="single" w:sz="4" w:space="0" w:color="000000"/>
              <w:left w:val="single" w:sz="4" w:space="0" w:color="000000"/>
              <w:bottom w:val="single" w:sz="4" w:space="0" w:color="000000"/>
              <w:right w:val="single" w:sz="4" w:space="0" w:color="000000"/>
            </w:tcBorders>
            <w:vAlign w:val="center"/>
          </w:tcPr>
          <w:p w14:paraId="5DAD9BCF" w14:textId="4BB68526"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04</w:t>
            </w:r>
          </w:p>
        </w:tc>
      </w:tr>
      <w:tr w:rsidR="00403CCF" w:rsidRPr="00FA2C72" w14:paraId="7D33E71E"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BC1BCB3"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14º LUGAR</w:t>
            </w:r>
          </w:p>
        </w:tc>
        <w:tc>
          <w:tcPr>
            <w:tcW w:w="2305" w:type="dxa"/>
            <w:tcBorders>
              <w:top w:val="single" w:sz="4" w:space="0" w:color="000000"/>
              <w:left w:val="single" w:sz="4" w:space="0" w:color="000000"/>
              <w:bottom w:val="single" w:sz="4" w:space="0" w:color="000000"/>
              <w:right w:val="single" w:sz="4" w:space="0" w:color="000000"/>
            </w:tcBorders>
          </w:tcPr>
          <w:p w14:paraId="3270FFC3" w14:textId="711F09E9"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04</w:t>
            </w:r>
          </w:p>
        </w:tc>
        <w:tc>
          <w:tcPr>
            <w:tcW w:w="2305" w:type="dxa"/>
            <w:tcBorders>
              <w:top w:val="single" w:sz="4" w:space="0" w:color="000000"/>
              <w:left w:val="single" w:sz="4" w:space="0" w:color="000000"/>
              <w:bottom w:val="single" w:sz="4" w:space="0" w:color="000000"/>
              <w:right w:val="single" w:sz="4" w:space="0" w:color="000000"/>
            </w:tcBorders>
            <w:vAlign w:val="center"/>
          </w:tcPr>
          <w:p w14:paraId="3410A26C" w14:textId="11504116"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03</w:t>
            </w:r>
          </w:p>
        </w:tc>
      </w:tr>
      <w:tr w:rsidR="00403CCF" w:rsidRPr="00FA2C72" w14:paraId="51DAC449" w14:textId="77777777" w:rsidTr="00403CCF">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B365A97"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15º LUGAR</w:t>
            </w:r>
          </w:p>
        </w:tc>
        <w:tc>
          <w:tcPr>
            <w:tcW w:w="2305" w:type="dxa"/>
            <w:tcBorders>
              <w:top w:val="single" w:sz="4" w:space="0" w:color="000000"/>
              <w:left w:val="single" w:sz="4" w:space="0" w:color="000000"/>
              <w:bottom w:val="single" w:sz="4" w:space="0" w:color="000000"/>
              <w:right w:val="single" w:sz="4" w:space="0" w:color="000000"/>
            </w:tcBorders>
          </w:tcPr>
          <w:p w14:paraId="7F3E33E2" w14:textId="692DDE7E"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03</w:t>
            </w:r>
          </w:p>
        </w:tc>
        <w:tc>
          <w:tcPr>
            <w:tcW w:w="2305" w:type="dxa"/>
            <w:tcBorders>
              <w:top w:val="single" w:sz="4" w:space="0" w:color="000000"/>
              <w:left w:val="single" w:sz="4" w:space="0" w:color="000000"/>
              <w:bottom w:val="single" w:sz="4" w:space="0" w:color="000000"/>
              <w:right w:val="single" w:sz="4" w:space="0" w:color="000000"/>
            </w:tcBorders>
            <w:vAlign w:val="center"/>
          </w:tcPr>
          <w:p w14:paraId="10596DED" w14:textId="5CAD1689"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02</w:t>
            </w:r>
          </w:p>
        </w:tc>
      </w:tr>
      <w:tr w:rsidR="00403CCF" w:rsidRPr="00FA2C72" w14:paraId="62B9C331" w14:textId="77777777" w:rsidTr="00403CCF">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0A8FE48"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16º LUGAR</w:t>
            </w:r>
          </w:p>
        </w:tc>
        <w:tc>
          <w:tcPr>
            <w:tcW w:w="2305" w:type="dxa"/>
            <w:tcBorders>
              <w:top w:val="single" w:sz="4" w:space="0" w:color="000000"/>
              <w:left w:val="single" w:sz="4" w:space="0" w:color="000000"/>
              <w:bottom w:val="single" w:sz="4" w:space="0" w:color="000000"/>
              <w:right w:val="single" w:sz="4" w:space="0" w:color="000000"/>
            </w:tcBorders>
          </w:tcPr>
          <w:p w14:paraId="7E300138" w14:textId="28DABF9E" w:rsidR="00403CCF" w:rsidRPr="00FA2C72" w:rsidRDefault="00403CCF"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02</w:t>
            </w:r>
          </w:p>
        </w:tc>
        <w:tc>
          <w:tcPr>
            <w:tcW w:w="2305" w:type="dxa"/>
            <w:tcBorders>
              <w:top w:val="single" w:sz="4" w:space="0" w:color="000000"/>
              <w:left w:val="single" w:sz="4" w:space="0" w:color="000000"/>
              <w:bottom w:val="single" w:sz="4" w:space="0" w:color="000000"/>
              <w:right w:val="single" w:sz="4" w:space="0" w:color="000000"/>
            </w:tcBorders>
            <w:vAlign w:val="center"/>
          </w:tcPr>
          <w:p w14:paraId="12ABC538" w14:textId="463AA436" w:rsidR="00403CCF" w:rsidRPr="00FA2C72" w:rsidRDefault="00403CCF"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01</w:t>
            </w:r>
          </w:p>
        </w:tc>
      </w:tr>
      <w:tr w:rsidR="00403CCF" w:rsidRPr="00FA2C72" w14:paraId="3D3BC208" w14:textId="77777777" w:rsidTr="00FC2974">
        <w:trPr>
          <w:trHeight w:val="486"/>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B822471"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BÔNUS DE </w:t>
            </w:r>
            <w:r w:rsidRPr="00FA2C72">
              <w:rPr>
                <w:rFonts w:asciiTheme="minorHAnsi" w:hAnsiTheme="minorHAnsi" w:cstheme="minorHAnsi"/>
                <w:w w:val="95"/>
                <w:sz w:val="26"/>
                <w:szCs w:val="26"/>
              </w:rPr>
              <w:t>PARTICIPAÇÃO</w:t>
            </w:r>
          </w:p>
        </w:tc>
        <w:tc>
          <w:tcPr>
            <w:tcW w:w="2305" w:type="dxa"/>
            <w:tcBorders>
              <w:top w:val="single" w:sz="4" w:space="0" w:color="000000"/>
              <w:left w:val="single" w:sz="4" w:space="0" w:color="000000"/>
              <w:bottom w:val="single" w:sz="4" w:space="0" w:color="000000"/>
              <w:right w:val="single" w:sz="4" w:space="0" w:color="000000"/>
            </w:tcBorders>
          </w:tcPr>
          <w:p w14:paraId="1ABCBD46" w14:textId="77777777" w:rsidR="00403CCF" w:rsidRPr="00FA2C72" w:rsidRDefault="00403CCF" w:rsidP="00FC2974">
            <w:pPr>
              <w:pStyle w:val="TableParagraph"/>
              <w:spacing w:line="240" w:lineRule="atLeast"/>
              <w:ind w:left="0"/>
              <w:rPr>
                <w:rFonts w:asciiTheme="minorHAnsi" w:hAnsiTheme="minorHAnsi" w:cstheme="minorHAnsi"/>
                <w:sz w:val="26"/>
                <w:szCs w:val="26"/>
              </w:rPr>
            </w:pPr>
          </w:p>
        </w:tc>
        <w:tc>
          <w:tcPr>
            <w:tcW w:w="2305" w:type="dxa"/>
            <w:tcBorders>
              <w:top w:val="single" w:sz="4" w:space="0" w:color="000000"/>
              <w:left w:val="single" w:sz="4" w:space="0" w:color="000000"/>
              <w:bottom w:val="single" w:sz="4" w:space="0" w:color="000000"/>
              <w:right w:val="single" w:sz="4" w:space="0" w:color="000000"/>
            </w:tcBorders>
            <w:vAlign w:val="center"/>
          </w:tcPr>
          <w:p w14:paraId="55B5DF13" w14:textId="77777777" w:rsidR="00403CCF" w:rsidRPr="00FA2C72" w:rsidRDefault="00403CCF"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01 Ponto</w:t>
            </w:r>
          </w:p>
        </w:tc>
      </w:tr>
    </w:tbl>
    <w:p w14:paraId="388F767D" w14:textId="77777777" w:rsidR="00403CCF" w:rsidRPr="00FA2C72" w:rsidRDefault="00403CCF" w:rsidP="00403CCF">
      <w:pPr>
        <w:pStyle w:val="Corpodetexto"/>
        <w:spacing w:line="240" w:lineRule="atLeast"/>
        <w:jc w:val="both"/>
        <w:rPr>
          <w:rFonts w:asciiTheme="minorHAnsi" w:hAnsiTheme="minorHAnsi" w:cstheme="minorHAnsi"/>
          <w:i/>
          <w:sz w:val="26"/>
          <w:szCs w:val="26"/>
        </w:rPr>
      </w:pPr>
    </w:p>
    <w:p w14:paraId="4E4DB70D" w14:textId="015AE734"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 xml:space="preserve">§ </w:t>
      </w:r>
      <w:r w:rsidR="00403CCF" w:rsidRPr="00314B33">
        <w:rPr>
          <w:rFonts w:asciiTheme="minorHAnsi" w:hAnsiTheme="minorHAnsi" w:cstheme="minorHAnsi"/>
          <w:sz w:val="26"/>
          <w:szCs w:val="26"/>
        </w:rPr>
        <w:t>2</w:t>
      </w:r>
      <w:r w:rsidRPr="00314B33">
        <w:rPr>
          <w:rFonts w:asciiTheme="minorHAnsi" w:hAnsiTheme="minorHAnsi" w:cstheme="minorHAnsi"/>
          <w:sz w:val="26"/>
          <w:szCs w:val="26"/>
        </w:rPr>
        <w:t>º - Tabela de pontuação para as provas de 2,5 Km:</w:t>
      </w:r>
    </w:p>
    <w:p w14:paraId="1674477D" w14:textId="77777777" w:rsidR="00FA2C72" w:rsidRPr="00FA2C72" w:rsidRDefault="00FA2C72" w:rsidP="00FA2C72">
      <w:pPr>
        <w:pStyle w:val="Corpodetexto"/>
        <w:spacing w:line="240" w:lineRule="atLeast"/>
        <w:jc w:val="both"/>
        <w:rPr>
          <w:rFonts w:asciiTheme="minorHAnsi" w:hAnsiTheme="minorHAnsi" w:cstheme="minorHAnsi"/>
          <w:i/>
          <w:sz w:val="26"/>
          <w:szCs w:val="26"/>
          <w:highlight w:val="yellow"/>
        </w:rPr>
      </w:pPr>
    </w:p>
    <w:tbl>
      <w:tblPr>
        <w:tblStyle w:val="TableNormal"/>
        <w:tblW w:w="6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2305"/>
        <w:gridCol w:w="2305"/>
      </w:tblGrid>
      <w:tr w:rsidR="00FA2C72" w:rsidRPr="00FA2C72" w14:paraId="716CD3E3"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5E7511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COLOCAÇÃO</w:t>
            </w:r>
          </w:p>
        </w:tc>
        <w:tc>
          <w:tcPr>
            <w:tcW w:w="2305" w:type="dxa"/>
            <w:tcBorders>
              <w:top w:val="single" w:sz="4" w:space="0" w:color="000000"/>
              <w:left w:val="single" w:sz="4" w:space="0" w:color="000000"/>
              <w:bottom w:val="single" w:sz="4" w:space="0" w:color="000000"/>
              <w:right w:val="single" w:sz="4" w:space="0" w:color="000000"/>
            </w:tcBorders>
          </w:tcPr>
          <w:p w14:paraId="161FA30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GERAL</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6BED13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CATEGORIAS</w:t>
            </w:r>
          </w:p>
        </w:tc>
      </w:tr>
      <w:tr w:rsidR="00FA2C72" w:rsidRPr="00FA2C72" w14:paraId="5089A9F3"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709B26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1º LUGAR</w:t>
            </w:r>
          </w:p>
        </w:tc>
        <w:tc>
          <w:tcPr>
            <w:tcW w:w="2305" w:type="dxa"/>
            <w:tcBorders>
              <w:top w:val="single" w:sz="4" w:space="0" w:color="000000"/>
              <w:left w:val="single" w:sz="4" w:space="0" w:color="000000"/>
              <w:bottom w:val="single" w:sz="4" w:space="0" w:color="000000"/>
              <w:right w:val="single" w:sz="4" w:space="0" w:color="000000"/>
            </w:tcBorders>
          </w:tcPr>
          <w:p w14:paraId="4A0E453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082AF3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22</w:t>
            </w:r>
          </w:p>
        </w:tc>
      </w:tr>
      <w:tr w:rsidR="00FA2C72" w:rsidRPr="00FA2C72" w14:paraId="7932D592"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C49B39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2º LUGAR</w:t>
            </w:r>
          </w:p>
        </w:tc>
        <w:tc>
          <w:tcPr>
            <w:tcW w:w="2305" w:type="dxa"/>
            <w:tcBorders>
              <w:top w:val="single" w:sz="4" w:space="0" w:color="000000"/>
              <w:left w:val="single" w:sz="4" w:space="0" w:color="000000"/>
              <w:bottom w:val="single" w:sz="4" w:space="0" w:color="000000"/>
              <w:right w:val="single" w:sz="4" w:space="0" w:color="000000"/>
            </w:tcBorders>
          </w:tcPr>
          <w:p w14:paraId="427C237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F69641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w:t>
            </w:r>
          </w:p>
        </w:tc>
      </w:tr>
      <w:tr w:rsidR="00FA2C72" w:rsidRPr="00FA2C72" w14:paraId="2F0449FE"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E3839D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3º LUGAR</w:t>
            </w:r>
          </w:p>
        </w:tc>
        <w:tc>
          <w:tcPr>
            <w:tcW w:w="2305" w:type="dxa"/>
            <w:tcBorders>
              <w:top w:val="single" w:sz="4" w:space="0" w:color="000000"/>
              <w:left w:val="single" w:sz="4" w:space="0" w:color="000000"/>
              <w:bottom w:val="single" w:sz="4" w:space="0" w:color="000000"/>
              <w:right w:val="single" w:sz="4" w:space="0" w:color="000000"/>
            </w:tcBorders>
          </w:tcPr>
          <w:p w14:paraId="3E1024C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24</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C5EE1A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w:t>
            </w:r>
          </w:p>
        </w:tc>
      </w:tr>
      <w:tr w:rsidR="00FA2C72" w:rsidRPr="00FA2C72" w14:paraId="3237D743"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2976C3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4º LUGAR</w:t>
            </w:r>
          </w:p>
        </w:tc>
        <w:tc>
          <w:tcPr>
            <w:tcW w:w="2305" w:type="dxa"/>
            <w:tcBorders>
              <w:top w:val="single" w:sz="4" w:space="0" w:color="000000"/>
              <w:left w:val="single" w:sz="4" w:space="0" w:color="000000"/>
              <w:bottom w:val="single" w:sz="4" w:space="0" w:color="000000"/>
              <w:right w:val="single" w:sz="4" w:space="0" w:color="000000"/>
            </w:tcBorders>
          </w:tcPr>
          <w:p w14:paraId="161E624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6AC11E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w:t>
            </w:r>
          </w:p>
        </w:tc>
      </w:tr>
      <w:tr w:rsidR="00FA2C72" w:rsidRPr="00FA2C72" w14:paraId="1FC2E5C9"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349E0F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5º LUGAR</w:t>
            </w:r>
          </w:p>
        </w:tc>
        <w:tc>
          <w:tcPr>
            <w:tcW w:w="2305" w:type="dxa"/>
            <w:tcBorders>
              <w:top w:val="single" w:sz="4" w:space="0" w:color="000000"/>
              <w:left w:val="single" w:sz="4" w:space="0" w:color="000000"/>
              <w:bottom w:val="single" w:sz="4" w:space="0" w:color="000000"/>
              <w:right w:val="single" w:sz="4" w:space="0" w:color="000000"/>
            </w:tcBorders>
          </w:tcPr>
          <w:p w14:paraId="6448ED8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CCC2C0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w:t>
            </w:r>
          </w:p>
        </w:tc>
      </w:tr>
      <w:tr w:rsidR="00FA2C72" w:rsidRPr="00FA2C72" w14:paraId="6014162B"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2F61B8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6º LUGAR</w:t>
            </w:r>
          </w:p>
        </w:tc>
        <w:tc>
          <w:tcPr>
            <w:tcW w:w="2305" w:type="dxa"/>
            <w:tcBorders>
              <w:top w:val="single" w:sz="4" w:space="0" w:color="000000"/>
              <w:left w:val="single" w:sz="4" w:space="0" w:color="000000"/>
              <w:bottom w:val="single" w:sz="4" w:space="0" w:color="000000"/>
              <w:right w:val="single" w:sz="4" w:space="0" w:color="000000"/>
            </w:tcBorders>
          </w:tcPr>
          <w:p w14:paraId="068BA74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69DD57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w:t>
            </w:r>
          </w:p>
        </w:tc>
      </w:tr>
      <w:tr w:rsidR="00FA2C72" w:rsidRPr="00FA2C72" w14:paraId="085D5C17"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DA34FD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7º LUGAR</w:t>
            </w:r>
          </w:p>
        </w:tc>
        <w:tc>
          <w:tcPr>
            <w:tcW w:w="2305" w:type="dxa"/>
            <w:tcBorders>
              <w:top w:val="single" w:sz="4" w:space="0" w:color="000000"/>
              <w:left w:val="single" w:sz="4" w:space="0" w:color="000000"/>
              <w:bottom w:val="single" w:sz="4" w:space="0" w:color="000000"/>
              <w:right w:val="single" w:sz="4" w:space="0" w:color="000000"/>
            </w:tcBorders>
          </w:tcPr>
          <w:p w14:paraId="7D3A5A8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2B0814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w:t>
            </w:r>
          </w:p>
        </w:tc>
      </w:tr>
      <w:tr w:rsidR="00FA2C72" w:rsidRPr="00FA2C72" w14:paraId="683C2E5D"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0A28E2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8º LUGAR</w:t>
            </w:r>
          </w:p>
        </w:tc>
        <w:tc>
          <w:tcPr>
            <w:tcW w:w="2305" w:type="dxa"/>
            <w:tcBorders>
              <w:top w:val="single" w:sz="4" w:space="0" w:color="000000"/>
              <w:left w:val="single" w:sz="4" w:space="0" w:color="000000"/>
              <w:bottom w:val="single" w:sz="4" w:space="0" w:color="000000"/>
              <w:right w:val="single" w:sz="4" w:space="0" w:color="000000"/>
            </w:tcBorders>
          </w:tcPr>
          <w:p w14:paraId="7734906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694097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09</w:t>
            </w:r>
          </w:p>
        </w:tc>
      </w:tr>
      <w:tr w:rsidR="00FA2C72" w:rsidRPr="00FA2C72" w14:paraId="4266762C"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EC8CDB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9º LUGAR</w:t>
            </w:r>
          </w:p>
        </w:tc>
        <w:tc>
          <w:tcPr>
            <w:tcW w:w="2305" w:type="dxa"/>
            <w:tcBorders>
              <w:top w:val="single" w:sz="4" w:space="0" w:color="000000"/>
              <w:left w:val="single" w:sz="4" w:space="0" w:color="000000"/>
              <w:bottom w:val="single" w:sz="4" w:space="0" w:color="000000"/>
              <w:right w:val="single" w:sz="4" w:space="0" w:color="000000"/>
            </w:tcBorders>
          </w:tcPr>
          <w:p w14:paraId="38885479"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14</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11D76E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08</w:t>
            </w:r>
          </w:p>
        </w:tc>
      </w:tr>
      <w:tr w:rsidR="00FA2C72" w:rsidRPr="00FA2C72" w14:paraId="70A6DADE"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FD0470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10º LUGAR</w:t>
            </w:r>
          </w:p>
        </w:tc>
        <w:tc>
          <w:tcPr>
            <w:tcW w:w="2305" w:type="dxa"/>
            <w:tcBorders>
              <w:top w:val="single" w:sz="4" w:space="0" w:color="000000"/>
              <w:left w:val="single" w:sz="4" w:space="0" w:color="000000"/>
              <w:bottom w:val="single" w:sz="4" w:space="0" w:color="000000"/>
              <w:right w:val="single" w:sz="4" w:space="0" w:color="000000"/>
            </w:tcBorders>
          </w:tcPr>
          <w:p w14:paraId="2442D275"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2909B6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07</w:t>
            </w:r>
          </w:p>
        </w:tc>
      </w:tr>
      <w:tr w:rsidR="00FA2C72" w:rsidRPr="00FA2C72" w14:paraId="6BAB7B82"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C275AA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11º LUGAR</w:t>
            </w:r>
          </w:p>
        </w:tc>
        <w:tc>
          <w:tcPr>
            <w:tcW w:w="2305" w:type="dxa"/>
            <w:tcBorders>
              <w:top w:val="single" w:sz="4" w:space="0" w:color="000000"/>
              <w:left w:val="single" w:sz="4" w:space="0" w:color="000000"/>
              <w:bottom w:val="single" w:sz="4" w:space="0" w:color="000000"/>
              <w:right w:val="single" w:sz="4" w:space="0" w:color="000000"/>
            </w:tcBorders>
          </w:tcPr>
          <w:p w14:paraId="1CCE8B92"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ACD290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06</w:t>
            </w:r>
          </w:p>
        </w:tc>
      </w:tr>
      <w:tr w:rsidR="00FA2C72" w:rsidRPr="00FA2C72" w14:paraId="59E8F85B"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CAE0A2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12º LUGAR</w:t>
            </w:r>
          </w:p>
        </w:tc>
        <w:tc>
          <w:tcPr>
            <w:tcW w:w="2305" w:type="dxa"/>
            <w:tcBorders>
              <w:top w:val="single" w:sz="4" w:space="0" w:color="000000"/>
              <w:left w:val="single" w:sz="4" w:space="0" w:color="000000"/>
              <w:bottom w:val="single" w:sz="4" w:space="0" w:color="000000"/>
              <w:right w:val="single" w:sz="4" w:space="0" w:color="000000"/>
            </w:tcBorders>
          </w:tcPr>
          <w:p w14:paraId="2BC7A760"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56CCC5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05</w:t>
            </w:r>
          </w:p>
        </w:tc>
      </w:tr>
      <w:tr w:rsidR="00FA2C72" w:rsidRPr="00FA2C72" w14:paraId="38ED7893"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98C9C7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13º LUGAR</w:t>
            </w:r>
          </w:p>
        </w:tc>
        <w:tc>
          <w:tcPr>
            <w:tcW w:w="2305" w:type="dxa"/>
            <w:tcBorders>
              <w:top w:val="single" w:sz="4" w:space="0" w:color="000000"/>
              <w:left w:val="single" w:sz="4" w:space="0" w:color="000000"/>
              <w:bottom w:val="single" w:sz="4" w:space="0" w:color="000000"/>
              <w:right w:val="single" w:sz="4" w:space="0" w:color="000000"/>
            </w:tcBorders>
          </w:tcPr>
          <w:p w14:paraId="025B602B"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6850A6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04</w:t>
            </w:r>
          </w:p>
        </w:tc>
      </w:tr>
      <w:tr w:rsidR="00FA2C72" w:rsidRPr="00FA2C72" w14:paraId="755AD405"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93777B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14º LUGAR</w:t>
            </w:r>
          </w:p>
        </w:tc>
        <w:tc>
          <w:tcPr>
            <w:tcW w:w="2305" w:type="dxa"/>
            <w:tcBorders>
              <w:top w:val="single" w:sz="4" w:space="0" w:color="000000"/>
              <w:left w:val="single" w:sz="4" w:space="0" w:color="000000"/>
              <w:bottom w:val="single" w:sz="4" w:space="0" w:color="000000"/>
              <w:right w:val="single" w:sz="4" w:space="0" w:color="000000"/>
            </w:tcBorders>
          </w:tcPr>
          <w:p w14:paraId="2FF937C5"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6DD5D8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03</w:t>
            </w:r>
          </w:p>
        </w:tc>
      </w:tr>
      <w:tr w:rsidR="00FA2C72" w:rsidRPr="00FA2C72" w14:paraId="706A6B3F"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884AFF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15º LUGAR</w:t>
            </w:r>
          </w:p>
        </w:tc>
        <w:tc>
          <w:tcPr>
            <w:tcW w:w="2305" w:type="dxa"/>
            <w:tcBorders>
              <w:top w:val="single" w:sz="4" w:space="0" w:color="000000"/>
              <w:left w:val="single" w:sz="4" w:space="0" w:color="000000"/>
              <w:bottom w:val="single" w:sz="4" w:space="0" w:color="000000"/>
              <w:right w:val="single" w:sz="4" w:space="0" w:color="000000"/>
            </w:tcBorders>
          </w:tcPr>
          <w:p w14:paraId="555E6839"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08</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1D12AF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02</w:t>
            </w:r>
          </w:p>
        </w:tc>
      </w:tr>
      <w:tr w:rsidR="00FA2C72" w:rsidRPr="00FA2C72" w14:paraId="2B7D85BB"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DA1331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16º LUGAR</w:t>
            </w:r>
          </w:p>
        </w:tc>
        <w:tc>
          <w:tcPr>
            <w:tcW w:w="2305" w:type="dxa"/>
            <w:tcBorders>
              <w:top w:val="single" w:sz="4" w:space="0" w:color="000000"/>
              <w:left w:val="single" w:sz="4" w:space="0" w:color="000000"/>
              <w:bottom w:val="single" w:sz="4" w:space="0" w:color="000000"/>
              <w:right w:val="single" w:sz="4" w:space="0" w:color="000000"/>
            </w:tcBorders>
          </w:tcPr>
          <w:p w14:paraId="6C31E613"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154563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01</w:t>
            </w:r>
          </w:p>
        </w:tc>
      </w:tr>
      <w:tr w:rsidR="00FA2C72" w:rsidRPr="00FA2C72" w14:paraId="7EF21DC9" w14:textId="77777777" w:rsidTr="00A56222">
        <w:trPr>
          <w:trHeight w:val="486"/>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9801E6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BÔNUS DE </w:t>
            </w:r>
            <w:r w:rsidRPr="00FA2C72">
              <w:rPr>
                <w:rFonts w:asciiTheme="minorHAnsi" w:hAnsiTheme="minorHAnsi" w:cstheme="minorHAnsi"/>
                <w:w w:val="95"/>
                <w:sz w:val="26"/>
                <w:szCs w:val="26"/>
              </w:rPr>
              <w:t>PARTICIPAÇÃO</w:t>
            </w:r>
          </w:p>
        </w:tc>
        <w:tc>
          <w:tcPr>
            <w:tcW w:w="2305" w:type="dxa"/>
            <w:tcBorders>
              <w:top w:val="single" w:sz="4" w:space="0" w:color="000000"/>
              <w:left w:val="single" w:sz="4" w:space="0" w:color="000000"/>
              <w:bottom w:val="single" w:sz="4" w:space="0" w:color="000000"/>
              <w:right w:val="single" w:sz="4" w:space="0" w:color="000000"/>
            </w:tcBorders>
          </w:tcPr>
          <w:p w14:paraId="131BAD4A" w14:textId="77777777" w:rsidR="00FA2C72" w:rsidRPr="00FA2C72" w:rsidRDefault="00FA2C72" w:rsidP="00A56222">
            <w:pPr>
              <w:pStyle w:val="TableParagraph"/>
              <w:spacing w:line="240" w:lineRule="atLeast"/>
              <w:ind w:left="0"/>
              <w:rPr>
                <w:rFonts w:asciiTheme="minorHAnsi" w:hAnsiTheme="minorHAnsi" w:cstheme="minorHAnsi"/>
                <w:sz w:val="26"/>
                <w:szCs w:val="26"/>
              </w:rPr>
            </w:pPr>
          </w:p>
        </w:tc>
        <w:tc>
          <w:tcPr>
            <w:tcW w:w="2305" w:type="dxa"/>
            <w:tcBorders>
              <w:top w:val="single" w:sz="4" w:space="0" w:color="000000"/>
              <w:left w:val="single" w:sz="4" w:space="0" w:color="000000"/>
              <w:bottom w:val="single" w:sz="4" w:space="0" w:color="000000"/>
              <w:right w:val="single" w:sz="4" w:space="0" w:color="000000"/>
            </w:tcBorders>
            <w:vAlign w:val="center"/>
          </w:tcPr>
          <w:p w14:paraId="27D3AF20" w14:textId="49C33360" w:rsidR="00FA2C72" w:rsidRPr="00FA2C72" w:rsidRDefault="00FA2C72" w:rsidP="009D763A">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0</w:t>
            </w:r>
            <w:r w:rsidR="009D763A">
              <w:rPr>
                <w:rFonts w:asciiTheme="minorHAnsi" w:hAnsiTheme="minorHAnsi" w:cstheme="minorHAnsi"/>
                <w:sz w:val="26"/>
                <w:szCs w:val="26"/>
              </w:rPr>
              <w:t>2</w:t>
            </w:r>
            <w:r w:rsidRPr="00FA2C72">
              <w:rPr>
                <w:rFonts w:asciiTheme="minorHAnsi" w:hAnsiTheme="minorHAnsi" w:cstheme="minorHAnsi"/>
                <w:sz w:val="26"/>
                <w:szCs w:val="26"/>
              </w:rPr>
              <w:t xml:space="preserve"> Ponto</w:t>
            </w:r>
          </w:p>
        </w:tc>
      </w:tr>
    </w:tbl>
    <w:p w14:paraId="296DACF2" w14:textId="215F8282" w:rsidR="00FA2C72" w:rsidRDefault="00FA2C72" w:rsidP="00FA2C72">
      <w:pPr>
        <w:pStyle w:val="Corpodetexto"/>
        <w:spacing w:line="240" w:lineRule="atLeast"/>
        <w:jc w:val="both"/>
        <w:rPr>
          <w:rFonts w:asciiTheme="minorHAnsi" w:hAnsiTheme="minorHAnsi" w:cstheme="minorHAnsi"/>
          <w:i/>
          <w:sz w:val="26"/>
          <w:szCs w:val="26"/>
        </w:rPr>
      </w:pPr>
    </w:p>
    <w:p w14:paraId="58FF879C" w14:textId="4C8057A0" w:rsidR="00D37D21" w:rsidRPr="00FA2C72" w:rsidRDefault="00D37D21" w:rsidP="00D37D21">
      <w:pPr>
        <w:pStyle w:val="Corpodetexto"/>
        <w:spacing w:line="240" w:lineRule="atLeast"/>
        <w:jc w:val="both"/>
        <w:rPr>
          <w:rFonts w:asciiTheme="minorHAnsi" w:hAnsiTheme="minorHAnsi" w:cstheme="minorHAnsi"/>
          <w:i/>
          <w:sz w:val="26"/>
          <w:szCs w:val="26"/>
        </w:rPr>
      </w:pPr>
      <w:r w:rsidRPr="00FA2C72">
        <w:rPr>
          <w:rFonts w:asciiTheme="minorHAnsi" w:hAnsiTheme="minorHAnsi" w:cstheme="minorHAnsi"/>
          <w:sz w:val="26"/>
          <w:szCs w:val="26"/>
        </w:rPr>
        <w:t xml:space="preserve">§ </w:t>
      </w:r>
      <w:r>
        <w:rPr>
          <w:rFonts w:asciiTheme="minorHAnsi" w:hAnsiTheme="minorHAnsi" w:cstheme="minorHAnsi"/>
          <w:sz w:val="26"/>
          <w:szCs w:val="26"/>
        </w:rPr>
        <w:t>3</w:t>
      </w:r>
      <w:r w:rsidRPr="00FA2C72">
        <w:rPr>
          <w:rFonts w:asciiTheme="minorHAnsi" w:hAnsiTheme="minorHAnsi" w:cstheme="minorHAnsi"/>
          <w:sz w:val="26"/>
          <w:szCs w:val="26"/>
        </w:rPr>
        <w:t xml:space="preserve">º - Tabela de pontuação para as provas de </w:t>
      </w:r>
      <w:r>
        <w:rPr>
          <w:rFonts w:asciiTheme="minorHAnsi" w:hAnsiTheme="minorHAnsi" w:cstheme="minorHAnsi"/>
          <w:sz w:val="26"/>
          <w:szCs w:val="26"/>
        </w:rPr>
        <w:t>1</w:t>
      </w:r>
      <w:r w:rsidRPr="00FA2C72">
        <w:rPr>
          <w:rFonts w:asciiTheme="minorHAnsi" w:hAnsiTheme="minorHAnsi" w:cstheme="minorHAnsi"/>
          <w:sz w:val="26"/>
          <w:szCs w:val="26"/>
        </w:rPr>
        <w:t xml:space="preserve">,5 </w:t>
      </w:r>
      <w:r w:rsidR="00390AE2">
        <w:rPr>
          <w:rFonts w:asciiTheme="minorHAnsi" w:hAnsiTheme="minorHAnsi" w:cstheme="minorHAnsi"/>
          <w:sz w:val="26"/>
          <w:szCs w:val="26"/>
        </w:rPr>
        <w:t xml:space="preserve">Km </w:t>
      </w:r>
      <w:r w:rsidRPr="00FA2C72">
        <w:rPr>
          <w:rFonts w:asciiTheme="minorHAnsi" w:hAnsiTheme="minorHAnsi" w:cstheme="minorHAnsi"/>
          <w:sz w:val="26"/>
          <w:szCs w:val="26"/>
        </w:rPr>
        <w:t>(</w:t>
      </w:r>
      <w:r w:rsidRPr="00FA2C72">
        <w:rPr>
          <w:rFonts w:asciiTheme="minorHAnsi" w:hAnsiTheme="minorHAnsi" w:cstheme="minorHAnsi"/>
          <w:b/>
          <w:sz w:val="26"/>
          <w:szCs w:val="26"/>
        </w:rPr>
        <w:t>Prova ouro</w:t>
      </w:r>
      <w:r w:rsidRPr="00FA2C72">
        <w:rPr>
          <w:rFonts w:asciiTheme="minorHAnsi" w:hAnsiTheme="minorHAnsi" w:cstheme="minorHAnsi"/>
          <w:sz w:val="26"/>
          <w:szCs w:val="26"/>
        </w:rPr>
        <w:t>):</w:t>
      </w:r>
    </w:p>
    <w:p w14:paraId="5E025505" w14:textId="77777777" w:rsidR="00D37D21" w:rsidRPr="00FA2C72" w:rsidRDefault="00D37D21" w:rsidP="00D37D21">
      <w:pPr>
        <w:pStyle w:val="Corpodetexto"/>
        <w:spacing w:line="240" w:lineRule="atLeast"/>
        <w:jc w:val="both"/>
        <w:rPr>
          <w:rFonts w:asciiTheme="minorHAnsi" w:hAnsiTheme="minorHAnsi" w:cstheme="minorHAnsi"/>
          <w:i/>
          <w:sz w:val="26"/>
          <w:szCs w:val="26"/>
        </w:rPr>
      </w:pPr>
    </w:p>
    <w:tbl>
      <w:tblPr>
        <w:tblStyle w:val="TableNormal"/>
        <w:tblW w:w="6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2305"/>
        <w:gridCol w:w="2305"/>
      </w:tblGrid>
      <w:tr w:rsidR="00D37D21" w:rsidRPr="00FA2C72" w14:paraId="6014E907"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A84897E"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COLOCAÇÃO</w:t>
            </w:r>
          </w:p>
        </w:tc>
        <w:tc>
          <w:tcPr>
            <w:tcW w:w="2305" w:type="dxa"/>
            <w:tcBorders>
              <w:top w:val="single" w:sz="4" w:space="0" w:color="000000"/>
              <w:left w:val="single" w:sz="4" w:space="0" w:color="000000"/>
              <w:bottom w:val="single" w:sz="4" w:space="0" w:color="000000"/>
              <w:right w:val="single" w:sz="4" w:space="0" w:color="000000"/>
            </w:tcBorders>
          </w:tcPr>
          <w:p w14:paraId="699B7718"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GERAL</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C34C923"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CATEGORIAS</w:t>
            </w:r>
          </w:p>
        </w:tc>
      </w:tr>
      <w:tr w:rsidR="00D37D21" w:rsidRPr="00FA2C72" w14:paraId="32C7D3F6" w14:textId="77777777" w:rsidTr="00FC2974">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D3C9CEB"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1º LUGAR</w:t>
            </w:r>
          </w:p>
        </w:tc>
        <w:tc>
          <w:tcPr>
            <w:tcW w:w="2305" w:type="dxa"/>
            <w:tcBorders>
              <w:top w:val="single" w:sz="4" w:space="0" w:color="000000"/>
              <w:left w:val="single" w:sz="4" w:space="0" w:color="000000"/>
              <w:bottom w:val="single" w:sz="4" w:space="0" w:color="000000"/>
              <w:right w:val="single" w:sz="4" w:space="0" w:color="000000"/>
            </w:tcBorders>
          </w:tcPr>
          <w:p w14:paraId="395CA203" w14:textId="1DDA99C2" w:rsidR="00D37D21" w:rsidRPr="00FA2C72" w:rsidRDefault="00D37D21" w:rsidP="0070338D">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w:t>
            </w:r>
            <w:r w:rsidR="0070338D">
              <w:rPr>
                <w:rFonts w:asciiTheme="minorHAnsi" w:hAnsiTheme="minorHAnsi" w:cstheme="minorHAnsi"/>
                <w:sz w:val="26"/>
                <w:szCs w:val="26"/>
              </w:rPr>
              <w:t>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1C0213C" w14:textId="0D588402" w:rsidR="00D37D21" w:rsidRPr="00FA2C72" w:rsidRDefault="0070338D" w:rsidP="0070338D">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26</w:t>
            </w:r>
          </w:p>
        </w:tc>
      </w:tr>
      <w:tr w:rsidR="00D37D21" w:rsidRPr="00FA2C72" w14:paraId="6E3EEA73"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71B640D"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2º LUGAR</w:t>
            </w:r>
          </w:p>
        </w:tc>
        <w:tc>
          <w:tcPr>
            <w:tcW w:w="2305" w:type="dxa"/>
            <w:tcBorders>
              <w:top w:val="single" w:sz="4" w:space="0" w:color="000000"/>
              <w:left w:val="single" w:sz="4" w:space="0" w:color="000000"/>
              <w:bottom w:val="single" w:sz="4" w:space="0" w:color="000000"/>
              <w:right w:val="single" w:sz="4" w:space="0" w:color="000000"/>
            </w:tcBorders>
          </w:tcPr>
          <w:p w14:paraId="30DA1ED7" w14:textId="08D6E989" w:rsidR="00D37D21" w:rsidRPr="00FA2C72" w:rsidRDefault="0070338D"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30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ADDE8F6" w14:textId="2F6A2C9C" w:rsidR="00D37D21" w:rsidRPr="00FA2C72" w:rsidRDefault="00D37D21" w:rsidP="0070338D">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w:t>
            </w:r>
            <w:r w:rsidR="0070338D">
              <w:rPr>
                <w:rFonts w:asciiTheme="minorHAnsi" w:hAnsiTheme="minorHAnsi" w:cstheme="minorHAnsi"/>
                <w:sz w:val="26"/>
                <w:szCs w:val="26"/>
              </w:rPr>
              <w:t>4</w:t>
            </w:r>
          </w:p>
        </w:tc>
      </w:tr>
      <w:tr w:rsidR="00D37D21" w:rsidRPr="00FA2C72" w14:paraId="35D13C85" w14:textId="77777777" w:rsidTr="00FC2974">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EB529BF"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3º LUGAR</w:t>
            </w:r>
          </w:p>
        </w:tc>
        <w:tc>
          <w:tcPr>
            <w:tcW w:w="2305" w:type="dxa"/>
            <w:tcBorders>
              <w:top w:val="single" w:sz="4" w:space="0" w:color="000000"/>
              <w:left w:val="single" w:sz="4" w:space="0" w:color="000000"/>
              <w:bottom w:val="single" w:sz="4" w:space="0" w:color="000000"/>
              <w:right w:val="single" w:sz="4" w:space="0" w:color="000000"/>
            </w:tcBorders>
          </w:tcPr>
          <w:p w14:paraId="070F7ADA" w14:textId="2724AE92" w:rsidR="00D37D21" w:rsidRPr="00FA2C72" w:rsidRDefault="0070338D"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28</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7E8B769"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22</w:t>
            </w:r>
          </w:p>
        </w:tc>
      </w:tr>
      <w:tr w:rsidR="00D37D21" w:rsidRPr="00FA2C72" w14:paraId="766159D1" w14:textId="77777777" w:rsidTr="00FC2974">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70B7A15"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4º LUGAR</w:t>
            </w:r>
          </w:p>
        </w:tc>
        <w:tc>
          <w:tcPr>
            <w:tcW w:w="2305" w:type="dxa"/>
            <w:tcBorders>
              <w:top w:val="single" w:sz="4" w:space="0" w:color="000000"/>
              <w:left w:val="single" w:sz="4" w:space="0" w:color="000000"/>
              <w:bottom w:val="single" w:sz="4" w:space="0" w:color="000000"/>
              <w:right w:val="single" w:sz="4" w:space="0" w:color="000000"/>
            </w:tcBorders>
          </w:tcPr>
          <w:p w14:paraId="4E574135" w14:textId="7A6FFE0A" w:rsidR="00D37D21" w:rsidRPr="00FA2C72" w:rsidRDefault="0070338D"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46D7655" w14:textId="376FC272" w:rsidR="00D37D21" w:rsidRPr="00FA2C72" w:rsidRDefault="0070338D"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20</w:t>
            </w:r>
          </w:p>
        </w:tc>
      </w:tr>
      <w:tr w:rsidR="00D37D21" w:rsidRPr="00FA2C72" w14:paraId="51930556"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FBF96F2"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5º LUGAR</w:t>
            </w:r>
          </w:p>
        </w:tc>
        <w:tc>
          <w:tcPr>
            <w:tcW w:w="2305" w:type="dxa"/>
            <w:tcBorders>
              <w:top w:val="single" w:sz="4" w:space="0" w:color="000000"/>
              <w:left w:val="single" w:sz="4" w:space="0" w:color="000000"/>
              <w:bottom w:val="single" w:sz="4" w:space="0" w:color="000000"/>
              <w:right w:val="single" w:sz="4" w:space="0" w:color="000000"/>
            </w:tcBorders>
          </w:tcPr>
          <w:p w14:paraId="440E8AAB" w14:textId="33CFC8ED" w:rsidR="00D37D21" w:rsidRPr="00FA2C72" w:rsidRDefault="00D37D21" w:rsidP="0070338D">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w:t>
            </w:r>
            <w:r w:rsidR="0070338D">
              <w:rPr>
                <w:rFonts w:asciiTheme="minorHAnsi" w:hAnsiTheme="minorHAnsi" w:cstheme="minorHAnsi"/>
                <w:sz w:val="26"/>
                <w:szCs w:val="26"/>
              </w:rPr>
              <w:t>4</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CEAAA45" w14:textId="20B54C5C" w:rsidR="00D37D21" w:rsidRPr="00FA2C72" w:rsidRDefault="0070338D"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18</w:t>
            </w:r>
          </w:p>
        </w:tc>
      </w:tr>
      <w:tr w:rsidR="00D37D21" w:rsidRPr="00FA2C72" w14:paraId="4BE33B14" w14:textId="77777777" w:rsidTr="00FC2974">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040A038"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6º LUGAR</w:t>
            </w:r>
          </w:p>
        </w:tc>
        <w:tc>
          <w:tcPr>
            <w:tcW w:w="2305" w:type="dxa"/>
            <w:tcBorders>
              <w:top w:val="single" w:sz="4" w:space="0" w:color="000000"/>
              <w:left w:val="single" w:sz="4" w:space="0" w:color="000000"/>
              <w:bottom w:val="single" w:sz="4" w:space="0" w:color="000000"/>
              <w:right w:val="single" w:sz="4" w:space="0" w:color="000000"/>
            </w:tcBorders>
          </w:tcPr>
          <w:p w14:paraId="1A4F2E02" w14:textId="32D09905" w:rsidR="00D37D21" w:rsidRPr="00FA2C72" w:rsidRDefault="00D37D21" w:rsidP="0070338D">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w:t>
            </w:r>
            <w:r w:rsidR="0070338D">
              <w:rPr>
                <w:rFonts w:asciiTheme="minorHAnsi" w:hAnsiTheme="minorHAnsi" w:cstheme="minorHAnsi"/>
                <w:sz w:val="26"/>
                <w:szCs w:val="26"/>
              </w:rPr>
              <w:t>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AA4B5E6"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w:t>
            </w:r>
          </w:p>
        </w:tc>
      </w:tr>
      <w:tr w:rsidR="00D37D21" w:rsidRPr="00FA2C72" w14:paraId="7765C784"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75E5823"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7º LUGAR</w:t>
            </w:r>
          </w:p>
        </w:tc>
        <w:tc>
          <w:tcPr>
            <w:tcW w:w="2305" w:type="dxa"/>
            <w:tcBorders>
              <w:top w:val="single" w:sz="4" w:space="0" w:color="000000"/>
              <w:left w:val="single" w:sz="4" w:space="0" w:color="000000"/>
              <w:bottom w:val="single" w:sz="4" w:space="0" w:color="000000"/>
              <w:right w:val="single" w:sz="4" w:space="0" w:color="000000"/>
            </w:tcBorders>
          </w:tcPr>
          <w:p w14:paraId="296829CE" w14:textId="2E7A6354" w:rsidR="00D37D21" w:rsidRPr="00FA2C72" w:rsidRDefault="00D37D21" w:rsidP="0070338D">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w:t>
            </w:r>
            <w:r w:rsidR="0070338D">
              <w:rPr>
                <w:rFonts w:asciiTheme="minorHAnsi" w:hAnsiTheme="minorHAnsi" w:cstheme="minorHAnsi"/>
                <w:sz w:val="26"/>
                <w:szCs w:val="26"/>
              </w:rPr>
              <w:t>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C189DAD"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w:t>
            </w:r>
          </w:p>
        </w:tc>
      </w:tr>
      <w:tr w:rsidR="00D37D21" w:rsidRPr="00FA2C72" w14:paraId="7ACD640D" w14:textId="77777777" w:rsidTr="00FC2974">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6A412B5"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8º LUGAR</w:t>
            </w:r>
          </w:p>
        </w:tc>
        <w:tc>
          <w:tcPr>
            <w:tcW w:w="2305" w:type="dxa"/>
            <w:tcBorders>
              <w:top w:val="single" w:sz="4" w:space="0" w:color="000000"/>
              <w:left w:val="single" w:sz="4" w:space="0" w:color="000000"/>
              <w:bottom w:val="single" w:sz="4" w:space="0" w:color="000000"/>
              <w:right w:val="single" w:sz="4" w:space="0" w:color="000000"/>
            </w:tcBorders>
          </w:tcPr>
          <w:p w14:paraId="2F6E780E" w14:textId="7484C2AF" w:rsidR="00D37D21" w:rsidRPr="00FA2C72" w:rsidRDefault="0070338D" w:rsidP="00FC2974">
            <w:pPr>
              <w:pStyle w:val="TableParagraph"/>
              <w:spacing w:line="240" w:lineRule="atLeast"/>
              <w:ind w:left="0"/>
              <w:rPr>
                <w:rFonts w:asciiTheme="minorHAnsi" w:hAnsiTheme="minorHAnsi" w:cstheme="minorHAnsi"/>
                <w:sz w:val="26"/>
                <w:szCs w:val="26"/>
              </w:rPr>
            </w:pPr>
            <w:r>
              <w:rPr>
                <w:rFonts w:asciiTheme="minorHAnsi" w:hAnsiTheme="minorHAnsi" w:cstheme="minorHAnsi"/>
                <w:sz w:val="26"/>
                <w:szCs w:val="26"/>
              </w:rPr>
              <w:t>18</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C0083CF"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w:t>
            </w:r>
          </w:p>
        </w:tc>
      </w:tr>
      <w:tr w:rsidR="00D37D21" w:rsidRPr="00FA2C72" w14:paraId="68929E15"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4844E58"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9º LUGAR</w:t>
            </w:r>
          </w:p>
        </w:tc>
        <w:tc>
          <w:tcPr>
            <w:tcW w:w="2305" w:type="dxa"/>
            <w:tcBorders>
              <w:top w:val="single" w:sz="4" w:space="0" w:color="000000"/>
              <w:left w:val="single" w:sz="4" w:space="0" w:color="000000"/>
              <w:bottom w:val="single" w:sz="4" w:space="0" w:color="000000"/>
              <w:right w:val="single" w:sz="4" w:space="0" w:color="000000"/>
            </w:tcBorders>
          </w:tcPr>
          <w:p w14:paraId="52BE571E" w14:textId="23E2D5AE"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16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B20E8DF"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08</w:t>
            </w:r>
          </w:p>
        </w:tc>
      </w:tr>
      <w:tr w:rsidR="00D37D21" w:rsidRPr="00FA2C72" w14:paraId="66B2D1BE" w14:textId="77777777" w:rsidTr="00FC2974">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BC77B32"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10º LUGAR</w:t>
            </w:r>
          </w:p>
        </w:tc>
        <w:tc>
          <w:tcPr>
            <w:tcW w:w="2305" w:type="dxa"/>
            <w:tcBorders>
              <w:top w:val="single" w:sz="4" w:space="0" w:color="000000"/>
              <w:left w:val="single" w:sz="4" w:space="0" w:color="000000"/>
              <w:bottom w:val="single" w:sz="4" w:space="0" w:color="000000"/>
              <w:right w:val="single" w:sz="4" w:space="0" w:color="000000"/>
            </w:tcBorders>
          </w:tcPr>
          <w:p w14:paraId="0ECE18C4" w14:textId="4CF5816D"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14</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398C463"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07</w:t>
            </w:r>
          </w:p>
        </w:tc>
      </w:tr>
      <w:tr w:rsidR="00D37D21" w:rsidRPr="00FA2C72" w14:paraId="655D6BF3"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52566AC"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11º LUGAR</w:t>
            </w:r>
          </w:p>
        </w:tc>
        <w:tc>
          <w:tcPr>
            <w:tcW w:w="2305" w:type="dxa"/>
            <w:tcBorders>
              <w:top w:val="single" w:sz="4" w:space="0" w:color="000000"/>
              <w:left w:val="single" w:sz="4" w:space="0" w:color="000000"/>
              <w:bottom w:val="single" w:sz="4" w:space="0" w:color="000000"/>
              <w:right w:val="single" w:sz="4" w:space="0" w:color="000000"/>
            </w:tcBorders>
          </w:tcPr>
          <w:p w14:paraId="36E0CFF8" w14:textId="043347F9"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12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9971DC1"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06</w:t>
            </w:r>
          </w:p>
        </w:tc>
      </w:tr>
      <w:tr w:rsidR="00D37D21" w:rsidRPr="00FA2C72" w14:paraId="29EB83B4" w14:textId="77777777" w:rsidTr="00FC2974">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C032643"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12º LUGAR</w:t>
            </w:r>
          </w:p>
        </w:tc>
        <w:tc>
          <w:tcPr>
            <w:tcW w:w="2305" w:type="dxa"/>
            <w:tcBorders>
              <w:top w:val="single" w:sz="4" w:space="0" w:color="000000"/>
              <w:left w:val="single" w:sz="4" w:space="0" w:color="000000"/>
              <w:bottom w:val="single" w:sz="4" w:space="0" w:color="000000"/>
              <w:right w:val="single" w:sz="4" w:space="0" w:color="000000"/>
            </w:tcBorders>
          </w:tcPr>
          <w:p w14:paraId="2FDFC224" w14:textId="06B93F65"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10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627A4D6"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05</w:t>
            </w:r>
          </w:p>
        </w:tc>
      </w:tr>
      <w:tr w:rsidR="00D37D21" w:rsidRPr="00FA2C72" w14:paraId="3B9AAFA3" w14:textId="77777777" w:rsidTr="00FC2974">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B2861B0"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13º LUGAR</w:t>
            </w:r>
          </w:p>
        </w:tc>
        <w:tc>
          <w:tcPr>
            <w:tcW w:w="2305" w:type="dxa"/>
            <w:tcBorders>
              <w:top w:val="single" w:sz="4" w:space="0" w:color="000000"/>
              <w:left w:val="single" w:sz="4" w:space="0" w:color="000000"/>
              <w:bottom w:val="single" w:sz="4" w:space="0" w:color="000000"/>
              <w:right w:val="single" w:sz="4" w:space="0" w:color="000000"/>
            </w:tcBorders>
          </w:tcPr>
          <w:p w14:paraId="673879D9" w14:textId="71DB9AB4"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08</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CA75CA9"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04</w:t>
            </w:r>
          </w:p>
        </w:tc>
      </w:tr>
      <w:tr w:rsidR="00D37D21" w:rsidRPr="00FA2C72" w14:paraId="2726B86B"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850DDF3"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14º LUGAR</w:t>
            </w:r>
          </w:p>
        </w:tc>
        <w:tc>
          <w:tcPr>
            <w:tcW w:w="2305" w:type="dxa"/>
            <w:tcBorders>
              <w:top w:val="single" w:sz="4" w:space="0" w:color="000000"/>
              <w:left w:val="single" w:sz="4" w:space="0" w:color="000000"/>
              <w:bottom w:val="single" w:sz="4" w:space="0" w:color="000000"/>
              <w:right w:val="single" w:sz="4" w:space="0" w:color="000000"/>
            </w:tcBorders>
          </w:tcPr>
          <w:p w14:paraId="115F9609" w14:textId="41A277D8"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B0B9A2F"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03</w:t>
            </w:r>
          </w:p>
        </w:tc>
      </w:tr>
      <w:tr w:rsidR="00D37D21" w:rsidRPr="00FA2C72" w14:paraId="700B828E" w14:textId="77777777" w:rsidTr="00FC2974">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37DB551"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15º LUGAR</w:t>
            </w:r>
          </w:p>
        </w:tc>
        <w:tc>
          <w:tcPr>
            <w:tcW w:w="2305" w:type="dxa"/>
            <w:tcBorders>
              <w:top w:val="single" w:sz="4" w:space="0" w:color="000000"/>
              <w:left w:val="single" w:sz="4" w:space="0" w:color="000000"/>
              <w:bottom w:val="single" w:sz="4" w:space="0" w:color="000000"/>
              <w:right w:val="single" w:sz="4" w:space="0" w:color="000000"/>
            </w:tcBorders>
          </w:tcPr>
          <w:p w14:paraId="58A1B319" w14:textId="51EDADBD"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04</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E60BBA5"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02</w:t>
            </w:r>
          </w:p>
        </w:tc>
      </w:tr>
      <w:tr w:rsidR="00D37D21" w:rsidRPr="00FA2C72" w14:paraId="12BC6FEA" w14:textId="77777777" w:rsidTr="00FC2974">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49C64B8"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16º LUGAR</w:t>
            </w:r>
          </w:p>
        </w:tc>
        <w:tc>
          <w:tcPr>
            <w:tcW w:w="2305" w:type="dxa"/>
            <w:tcBorders>
              <w:top w:val="single" w:sz="4" w:space="0" w:color="000000"/>
              <w:left w:val="single" w:sz="4" w:space="0" w:color="000000"/>
              <w:bottom w:val="single" w:sz="4" w:space="0" w:color="000000"/>
              <w:right w:val="single" w:sz="4" w:space="0" w:color="000000"/>
            </w:tcBorders>
          </w:tcPr>
          <w:p w14:paraId="7ED0A64E" w14:textId="366ECF48" w:rsidR="00D37D21" w:rsidRPr="00FA2C72" w:rsidRDefault="0070338D" w:rsidP="00FC2974">
            <w:pPr>
              <w:pStyle w:val="TableParagraph"/>
              <w:spacing w:line="240" w:lineRule="atLeast"/>
              <w:ind w:left="0"/>
              <w:rPr>
                <w:rFonts w:asciiTheme="minorHAnsi" w:hAnsiTheme="minorHAnsi" w:cstheme="minorHAnsi"/>
                <w:w w:val="99"/>
                <w:sz w:val="26"/>
                <w:szCs w:val="26"/>
              </w:rPr>
            </w:pPr>
            <w:r>
              <w:rPr>
                <w:rFonts w:asciiTheme="minorHAnsi" w:hAnsiTheme="minorHAnsi" w:cstheme="minorHAnsi"/>
                <w:w w:val="99"/>
                <w:sz w:val="26"/>
                <w:szCs w:val="26"/>
              </w:rPr>
              <w:t>02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588F8C5"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01</w:t>
            </w:r>
          </w:p>
        </w:tc>
      </w:tr>
      <w:tr w:rsidR="00D37D21" w:rsidRPr="00FA2C72" w14:paraId="0A6881B5" w14:textId="77777777" w:rsidTr="00FC2974">
        <w:trPr>
          <w:trHeight w:val="486"/>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21E2F62"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BÔNUS DE </w:t>
            </w:r>
            <w:r w:rsidRPr="00FA2C72">
              <w:rPr>
                <w:rFonts w:asciiTheme="minorHAnsi" w:hAnsiTheme="minorHAnsi" w:cstheme="minorHAnsi"/>
                <w:w w:val="95"/>
                <w:sz w:val="26"/>
                <w:szCs w:val="26"/>
              </w:rPr>
              <w:t>PARTICIPAÇÃO</w:t>
            </w:r>
          </w:p>
        </w:tc>
        <w:tc>
          <w:tcPr>
            <w:tcW w:w="2305" w:type="dxa"/>
            <w:tcBorders>
              <w:top w:val="single" w:sz="4" w:space="0" w:color="000000"/>
              <w:left w:val="single" w:sz="4" w:space="0" w:color="000000"/>
              <w:bottom w:val="single" w:sz="4" w:space="0" w:color="000000"/>
              <w:right w:val="single" w:sz="4" w:space="0" w:color="000000"/>
            </w:tcBorders>
          </w:tcPr>
          <w:p w14:paraId="3B0CB877" w14:textId="77777777" w:rsidR="00D37D21" w:rsidRPr="00FA2C72" w:rsidRDefault="00D37D21" w:rsidP="00FC2974">
            <w:pPr>
              <w:pStyle w:val="TableParagraph"/>
              <w:spacing w:line="240" w:lineRule="atLeast"/>
              <w:ind w:left="0"/>
              <w:rPr>
                <w:rFonts w:asciiTheme="minorHAnsi" w:hAnsiTheme="minorHAnsi" w:cstheme="minorHAnsi"/>
                <w:sz w:val="26"/>
                <w:szCs w:val="26"/>
              </w:rPr>
            </w:pPr>
          </w:p>
        </w:tc>
        <w:tc>
          <w:tcPr>
            <w:tcW w:w="2305" w:type="dxa"/>
            <w:tcBorders>
              <w:top w:val="single" w:sz="4" w:space="0" w:color="000000"/>
              <w:left w:val="single" w:sz="4" w:space="0" w:color="000000"/>
              <w:bottom w:val="single" w:sz="4" w:space="0" w:color="000000"/>
              <w:right w:val="single" w:sz="4" w:space="0" w:color="000000"/>
            </w:tcBorders>
            <w:vAlign w:val="center"/>
          </w:tcPr>
          <w:p w14:paraId="720D7C5A" w14:textId="77777777" w:rsidR="00D37D21" w:rsidRPr="00FA2C72" w:rsidRDefault="00D37D21" w:rsidP="00FC2974">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03 Pontos </w:t>
            </w:r>
          </w:p>
        </w:tc>
      </w:tr>
    </w:tbl>
    <w:p w14:paraId="6644BDB7" w14:textId="77777777" w:rsidR="00D37D21" w:rsidRPr="00FA2C72" w:rsidRDefault="00D37D21" w:rsidP="00D37D21">
      <w:pPr>
        <w:pStyle w:val="Corpodetexto"/>
        <w:spacing w:line="240" w:lineRule="atLeast"/>
        <w:rPr>
          <w:rFonts w:asciiTheme="minorHAnsi" w:hAnsiTheme="minorHAnsi" w:cstheme="minorHAnsi"/>
          <w:sz w:val="26"/>
          <w:szCs w:val="26"/>
          <w:highlight w:val="yellow"/>
        </w:rPr>
      </w:pPr>
    </w:p>
    <w:p w14:paraId="6F907C61" w14:textId="54B06F0F"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w:t>
      </w:r>
      <w:r w:rsidR="005C24DF" w:rsidRPr="00314B33">
        <w:rPr>
          <w:rFonts w:asciiTheme="minorHAnsi" w:hAnsiTheme="minorHAnsi" w:cstheme="minorHAnsi"/>
          <w:sz w:val="26"/>
          <w:szCs w:val="26"/>
        </w:rPr>
        <w:t xml:space="preserve"> 4</w:t>
      </w:r>
      <w:r w:rsidRPr="00314B33">
        <w:rPr>
          <w:rFonts w:asciiTheme="minorHAnsi" w:hAnsiTheme="minorHAnsi" w:cstheme="minorHAnsi"/>
          <w:sz w:val="26"/>
          <w:szCs w:val="26"/>
        </w:rPr>
        <w:t>º - Tabela de pontuação para as provas de 2,5</w:t>
      </w:r>
      <w:r w:rsidR="00D70110" w:rsidRPr="00314B33">
        <w:rPr>
          <w:rFonts w:asciiTheme="minorHAnsi" w:hAnsiTheme="minorHAnsi" w:cstheme="minorHAnsi"/>
          <w:sz w:val="26"/>
          <w:szCs w:val="26"/>
        </w:rPr>
        <w:t xml:space="preserve"> km</w:t>
      </w:r>
      <w:r w:rsidRPr="00314B33">
        <w:rPr>
          <w:rFonts w:asciiTheme="minorHAnsi" w:hAnsiTheme="minorHAnsi" w:cstheme="minorHAnsi"/>
          <w:sz w:val="26"/>
          <w:szCs w:val="26"/>
        </w:rPr>
        <w:t xml:space="preserve"> (</w:t>
      </w:r>
      <w:r w:rsidRPr="00314B33">
        <w:rPr>
          <w:rFonts w:asciiTheme="minorHAnsi" w:hAnsiTheme="minorHAnsi" w:cstheme="minorHAnsi"/>
          <w:b/>
          <w:sz w:val="26"/>
          <w:szCs w:val="26"/>
        </w:rPr>
        <w:t>Prova ouro</w:t>
      </w:r>
      <w:r w:rsidRPr="00314B33">
        <w:rPr>
          <w:rFonts w:asciiTheme="minorHAnsi" w:hAnsiTheme="minorHAnsi" w:cstheme="minorHAnsi"/>
          <w:sz w:val="26"/>
          <w:szCs w:val="26"/>
        </w:rPr>
        <w:t>):</w:t>
      </w:r>
    </w:p>
    <w:p w14:paraId="1500857C" w14:textId="77777777" w:rsidR="00FA2C72" w:rsidRPr="00FA2C72" w:rsidRDefault="00FA2C72" w:rsidP="00FA2C72">
      <w:pPr>
        <w:pStyle w:val="Corpodetexto"/>
        <w:spacing w:line="240" w:lineRule="atLeast"/>
        <w:jc w:val="both"/>
        <w:rPr>
          <w:rFonts w:asciiTheme="minorHAnsi" w:hAnsiTheme="minorHAnsi" w:cstheme="minorHAnsi"/>
          <w:i/>
          <w:sz w:val="26"/>
          <w:szCs w:val="26"/>
        </w:rPr>
      </w:pPr>
    </w:p>
    <w:tbl>
      <w:tblPr>
        <w:tblStyle w:val="TableNormal"/>
        <w:tblW w:w="6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2305"/>
        <w:gridCol w:w="2305"/>
      </w:tblGrid>
      <w:tr w:rsidR="00FA2C72" w:rsidRPr="00FA2C72" w14:paraId="035435C4"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00D9D6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COLOCAÇÃO</w:t>
            </w:r>
          </w:p>
        </w:tc>
        <w:tc>
          <w:tcPr>
            <w:tcW w:w="2305" w:type="dxa"/>
            <w:tcBorders>
              <w:top w:val="single" w:sz="4" w:space="0" w:color="000000"/>
              <w:left w:val="single" w:sz="4" w:space="0" w:color="000000"/>
              <w:bottom w:val="single" w:sz="4" w:space="0" w:color="000000"/>
              <w:right w:val="single" w:sz="4" w:space="0" w:color="000000"/>
            </w:tcBorders>
          </w:tcPr>
          <w:p w14:paraId="355CF4A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GERAL</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A21876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CATEGORIAS</w:t>
            </w:r>
          </w:p>
        </w:tc>
      </w:tr>
      <w:tr w:rsidR="00FA2C72" w:rsidRPr="00FA2C72" w14:paraId="190FB7B3"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09F4E4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1º LUGAR</w:t>
            </w:r>
          </w:p>
        </w:tc>
        <w:tc>
          <w:tcPr>
            <w:tcW w:w="2305" w:type="dxa"/>
            <w:tcBorders>
              <w:top w:val="single" w:sz="4" w:space="0" w:color="000000"/>
              <w:left w:val="single" w:sz="4" w:space="0" w:color="000000"/>
              <w:bottom w:val="single" w:sz="4" w:space="0" w:color="000000"/>
              <w:right w:val="single" w:sz="4" w:space="0" w:color="000000"/>
            </w:tcBorders>
          </w:tcPr>
          <w:p w14:paraId="0A8B153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38</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4B9055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30</w:t>
            </w:r>
          </w:p>
        </w:tc>
      </w:tr>
      <w:tr w:rsidR="00FA2C72" w:rsidRPr="00FA2C72" w14:paraId="0D0E567F"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B070B9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2º LUGAR</w:t>
            </w:r>
          </w:p>
        </w:tc>
        <w:tc>
          <w:tcPr>
            <w:tcW w:w="2305" w:type="dxa"/>
            <w:tcBorders>
              <w:top w:val="single" w:sz="4" w:space="0" w:color="000000"/>
              <w:left w:val="single" w:sz="4" w:space="0" w:color="000000"/>
              <w:bottom w:val="single" w:sz="4" w:space="0" w:color="000000"/>
              <w:right w:val="single" w:sz="4" w:space="0" w:color="000000"/>
            </w:tcBorders>
          </w:tcPr>
          <w:p w14:paraId="2855921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5D1CF6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26</w:t>
            </w:r>
          </w:p>
        </w:tc>
      </w:tr>
      <w:tr w:rsidR="00FA2C72" w:rsidRPr="00FA2C72" w14:paraId="6D105C8C"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A1902E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3º LUGAR</w:t>
            </w:r>
          </w:p>
        </w:tc>
        <w:tc>
          <w:tcPr>
            <w:tcW w:w="2305" w:type="dxa"/>
            <w:tcBorders>
              <w:top w:val="single" w:sz="4" w:space="0" w:color="000000"/>
              <w:left w:val="single" w:sz="4" w:space="0" w:color="000000"/>
              <w:bottom w:val="single" w:sz="4" w:space="0" w:color="000000"/>
              <w:right w:val="single" w:sz="4" w:space="0" w:color="000000"/>
            </w:tcBorders>
          </w:tcPr>
          <w:p w14:paraId="2C913DA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AF7BCB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22</w:t>
            </w:r>
          </w:p>
        </w:tc>
      </w:tr>
      <w:tr w:rsidR="00FA2C72" w:rsidRPr="00FA2C72" w14:paraId="612ECC74"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7BB686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4º LUGAR</w:t>
            </w:r>
          </w:p>
        </w:tc>
        <w:tc>
          <w:tcPr>
            <w:tcW w:w="2305" w:type="dxa"/>
            <w:tcBorders>
              <w:top w:val="single" w:sz="4" w:space="0" w:color="000000"/>
              <w:left w:val="single" w:sz="4" w:space="0" w:color="000000"/>
              <w:bottom w:val="single" w:sz="4" w:space="0" w:color="000000"/>
              <w:right w:val="single" w:sz="4" w:space="0" w:color="000000"/>
            </w:tcBorders>
          </w:tcPr>
          <w:p w14:paraId="5BA1603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8F59A5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18</w:t>
            </w:r>
          </w:p>
        </w:tc>
      </w:tr>
      <w:tr w:rsidR="00FA2C72" w:rsidRPr="00FA2C72" w14:paraId="4B4C7A7D"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B66579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5º LUGAR</w:t>
            </w:r>
          </w:p>
        </w:tc>
        <w:tc>
          <w:tcPr>
            <w:tcW w:w="2305" w:type="dxa"/>
            <w:tcBorders>
              <w:top w:val="single" w:sz="4" w:space="0" w:color="000000"/>
              <w:left w:val="single" w:sz="4" w:space="0" w:color="000000"/>
              <w:bottom w:val="single" w:sz="4" w:space="0" w:color="000000"/>
              <w:right w:val="single" w:sz="4" w:space="0" w:color="000000"/>
            </w:tcBorders>
          </w:tcPr>
          <w:p w14:paraId="003BAA8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C08DE8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w:t>
            </w:r>
          </w:p>
        </w:tc>
      </w:tr>
      <w:tr w:rsidR="00FA2C72" w:rsidRPr="00FA2C72" w14:paraId="2725AE94"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003F92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6º LUGAR</w:t>
            </w:r>
          </w:p>
        </w:tc>
        <w:tc>
          <w:tcPr>
            <w:tcW w:w="2305" w:type="dxa"/>
            <w:tcBorders>
              <w:top w:val="single" w:sz="4" w:space="0" w:color="000000"/>
              <w:left w:val="single" w:sz="4" w:space="0" w:color="000000"/>
              <w:bottom w:val="single" w:sz="4" w:space="0" w:color="000000"/>
              <w:right w:val="single" w:sz="4" w:space="0" w:color="000000"/>
            </w:tcBorders>
          </w:tcPr>
          <w:p w14:paraId="4379F90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95258C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w:t>
            </w:r>
          </w:p>
        </w:tc>
      </w:tr>
      <w:tr w:rsidR="00FA2C72" w:rsidRPr="00FA2C72" w14:paraId="2ABA787A"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BA7322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7º LUGAR</w:t>
            </w:r>
          </w:p>
        </w:tc>
        <w:tc>
          <w:tcPr>
            <w:tcW w:w="2305" w:type="dxa"/>
            <w:tcBorders>
              <w:top w:val="single" w:sz="4" w:space="0" w:color="000000"/>
              <w:left w:val="single" w:sz="4" w:space="0" w:color="000000"/>
              <w:bottom w:val="single" w:sz="4" w:space="0" w:color="000000"/>
              <w:right w:val="single" w:sz="4" w:space="0" w:color="000000"/>
            </w:tcBorders>
          </w:tcPr>
          <w:p w14:paraId="083B68C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A2F116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w:t>
            </w:r>
          </w:p>
        </w:tc>
      </w:tr>
      <w:tr w:rsidR="00FA2C72" w:rsidRPr="00FA2C72" w14:paraId="5732F9CB"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EACA9A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8º LUGAR</w:t>
            </w:r>
          </w:p>
        </w:tc>
        <w:tc>
          <w:tcPr>
            <w:tcW w:w="2305" w:type="dxa"/>
            <w:tcBorders>
              <w:top w:val="single" w:sz="4" w:space="0" w:color="000000"/>
              <w:left w:val="single" w:sz="4" w:space="0" w:color="000000"/>
              <w:bottom w:val="single" w:sz="4" w:space="0" w:color="000000"/>
              <w:right w:val="single" w:sz="4" w:space="0" w:color="000000"/>
            </w:tcBorders>
          </w:tcPr>
          <w:p w14:paraId="50F6250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DF6FC1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w:t>
            </w:r>
          </w:p>
        </w:tc>
      </w:tr>
      <w:tr w:rsidR="00FA2C72" w:rsidRPr="00FA2C72" w14:paraId="3F957EB0"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9A5B3F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9º LUGAR</w:t>
            </w:r>
          </w:p>
        </w:tc>
        <w:tc>
          <w:tcPr>
            <w:tcW w:w="2305" w:type="dxa"/>
            <w:tcBorders>
              <w:top w:val="single" w:sz="4" w:space="0" w:color="000000"/>
              <w:left w:val="single" w:sz="4" w:space="0" w:color="000000"/>
              <w:bottom w:val="single" w:sz="4" w:space="0" w:color="000000"/>
              <w:right w:val="single" w:sz="4" w:space="0" w:color="000000"/>
            </w:tcBorders>
          </w:tcPr>
          <w:p w14:paraId="44F6E98B"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21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F6A644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08</w:t>
            </w:r>
          </w:p>
        </w:tc>
      </w:tr>
      <w:tr w:rsidR="00FA2C72" w:rsidRPr="00FA2C72" w14:paraId="5CB9547A"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529F4A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10º LUGAR</w:t>
            </w:r>
          </w:p>
        </w:tc>
        <w:tc>
          <w:tcPr>
            <w:tcW w:w="2305" w:type="dxa"/>
            <w:tcBorders>
              <w:top w:val="single" w:sz="4" w:space="0" w:color="000000"/>
              <w:left w:val="single" w:sz="4" w:space="0" w:color="000000"/>
              <w:bottom w:val="single" w:sz="4" w:space="0" w:color="000000"/>
              <w:right w:val="single" w:sz="4" w:space="0" w:color="000000"/>
            </w:tcBorders>
          </w:tcPr>
          <w:p w14:paraId="159CDA1C"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D68134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07</w:t>
            </w:r>
          </w:p>
        </w:tc>
      </w:tr>
      <w:tr w:rsidR="00FA2C72" w:rsidRPr="00FA2C72" w14:paraId="79C0991C"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CEAAE8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11º LUGAR</w:t>
            </w:r>
          </w:p>
        </w:tc>
        <w:tc>
          <w:tcPr>
            <w:tcW w:w="2305" w:type="dxa"/>
            <w:tcBorders>
              <w:top w:val="single" w:sz="4" w:space="0" w:color="000000"/>
              <w:left w:val="single" w:sz="4" w:space="0" w:color="000000"/>
              <w:bottom w:val="single" w:sz="4" w:space="0" w:color="000000"/>
              <w:right w:val="single" w:sz="4" w:space="0" w:color="000000"/>
            </w:tcBorders>
          </w:tcPr>
          <w:p w14:paraId="62373615"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B229BD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06</w:t>
            </w:r>
          </w:p>
        </w:tc>
      </w:tr>
      <w:tr w:rsidR="00FA2C72" w:rsidRPr="00FA2C72" w14:paraId="7D1B66EA"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CBEAE7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12º LUGAR</w:t>
            </w:r>
          </w:p>
        </w:tc>
        <w:tc>
          <w:tcPr>
            <w:tcW w:w="2305" w:type="dxa"/>
            <w:tcBorders>
              <w:top w:val="single" w:sz="4" w:space="0" w:color="000000"/>
              <w:left w:val="single" w:sz="4" w:space="0" w:color="000000"/>
              <w:bottom w:val="single" w:sz="4" w:space="0" w:color="000000"/>
              <w:right w:val="single" w:sz="4" w:space="0" w:color="000000"/>
            </w:tcBorders>
          </w:tcPr>
          <w:p w14:paraId="6A392A8E"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E22837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05</w:t>
            </w:r>
          </w:p>
        </w:tc>
      </w:tr>
      <w:tr w:rsidR="00FA2C72" w:rsidRPr="00FA2C72" w14:paraId="0E8A52C4"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F481FA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13º LUGAR</w:t>
            </w:r>
          </w:p>
        </w:tc>
        <w:tc>
          <w:tcPr>
            <w:tcW w:w="2305" w:type="dxa"/>
            <w:tcBorders>
              <w:top w:val="single" w:sz="4" w:space="0" w:color="000000"/>
              <w:left w:val="single" w:sz="4" w:space="0" w:color="000000"/>
              <w:bottom w:val="single" w:sz="4" w:space="0" w:color="000000"/>
              <w:right w:val="single" w:sz="4" w:space="0" w:color="000000"/>
            </w:tcBorders>
          </w:tcPr>
          <w:p w14:paraId="2CF36B97"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173477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04</w:t>
            </w:r>
          </w:p>
        </w:tc>
      </w:tr>
      <w:tr w:rsidR="00FA2C72" w:rsidRPr="00FA2C72" w14:paraId="2AF2147A"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B95E03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14º LUGAR</w:t>
            </w:r>
          </w:p>
        </w:tc>
        <w:tc>
          <w:tcPr>
            <w:tcW w:w="2305" w:type="dxa"/>
            <w:tcBorders>
              <w:top w:val="single" w:sz="4" w:space="0" w:color="000000"/>
              <w:left w:val="single" w:sz="4" w:space="0" w:color="000000"/>
              <w:bottom w:val="single" w:sz="4" w:space="0" w:color="000000"/>
              <w:right w:val="single" w:sz="4" w:space="0" w:color="000000"/>
            </w:tcBorders>
          </w:tcPr>
          <w:p w14:paraId="6FC6EACD"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D2AB86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03</w:t>
            </w:r>
          </w:p>
        </w:tc>
      </w:tr>
      <w:tr w:rsidR="00FA2C72" w:rsidRPr="00FA2C72" w14:paraId="383CD37E"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4084ED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15º LUGAR</w:t>
            </w:r>
          </w:p>
        </w:tc>
        <w:tc>
          <w:tcPr>
            <w:tcW w:w="2305" w:type="dxa"/>
            <w:tcBorders>
              <w:top w:val="single" w:sz="4" w:space="0" w:color="000000"/>
              <w:left w:val="single" w:sz="4" w:space="0" w:color="000000"/>
              <w:bottom w:val="single" w:sz="4" w:space="0" w:color="000000"/>
              <w:right w:val="single" w:sz="4" w:space="0" w:color="000000"/>
            </w:tcBorders>
          </w:tcPr>
          <w:p w14:paraId="6DC60CC9"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1E5641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02</w:t>
            </w:r>
          </w:p>
        </w:tc>
      </w:tr>
      <w:tr w:rsidR="00FA2C72" w:rsidRPr="00FA2C72" w14:paraId="68DDD16B"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08A512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16º LUGAR</w:t>
            </w:r>
          </w:p>
        </w:tc>
        <w:tc>
          <w:tcPr>
            <w:tcW w:w="2305" w:type="dxa"/>
            <w:tcBorders>
              <w:top w:val="single" w:sz="4" w:space="0" w:color="000000"/>
              <w:left w:val="single" w:sz="4" w:space="0" w:color="000000"/>
              <w:bottom w:val="single" w:sz="4" w:space="0" w:color="000000"/>
              <w:right w:val="single" w:sz="4" w:space="0" w:color="000000"/>
            </w:tcBorders>
          </w:tcPr>
          <w:p w14:paraId="255830D8"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356829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01</w:t>
            </w:r>
          </w:p>
        </w:tc>
      </w:tr>
      <w:tr w:rsidR="00FA2C72" w:rsidRPr="00FA2C72" w14:paraId="0BF45435" w14:textId="77777777" w:rsidTr="00A56222">
        <w:trPr>
          <w:trHeight w:val="486"/>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0B7F6E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BÔNUS DE </w:t>
            </w:r>
            <w:r w:rsidRPr="00FA2C72">
              <w:rPr>
                <w:rFonts w:asciiTheme="minorHAnsi" w:hAnsiTheme="minorHAnsi" w:cstheme="minorHAnsi"/>
                <w:w w:val="95"/>
                <w:sz w:val="26"/>
                <w:szCs w:val="26"/>
              </w:rPr>
              <w:t>PARTICIPAÇÃO</w:t>
            </w:r>
          </w:p>
        </w:tc>
        <w:tc>
          <w:tcPr>
            <w:tcW w:w="2305" w:type="dxa"/>
            <w:tcBorders>
              <w:top w:val="single" w:sz="4" w:space="0" w:color="000000"/>
              <w:left w:val="single" w:sz="4" w:space="0" w:color="000000"/>
              <w:bottom w:val="single" w:sz="4" w:space="0" w:color="000000"/>
              <w:right w:val="single" w:sz="4" w:space="0" w:color="000000"/>
            </w:tcBorders>
          </w:tcPr>
          <w:p w14:paraId="4C87A727" w14:textId="77777777" w:rsidR="00FA2C72" w:rsidRPr="00FA2C72" w:rsidRDefault="00FA2C72" w:rsidP="00A56222">
            <w:pPr>
              <w:pStyle w:val="TableParagraph"/>
              <w:spacing w:line="240" w:lineRule="atLeast"/>
              <w:ind w:left="0"/>
              <w:rPr>
                <w:rFonts w:asciiTheme="minorHAnsi" w:hAnsiTheme="minorHAnsi" w:cstheme="minorHAnsi"/>
                <w:sz w:val="26"/>
                <w:szCs w:val="26"/>
              </w:rPr>
            </w:pPr>
          </w:p>
        </w:tc>
        <w:tc>
          <w:tcPr>
            <w:tcW w:w="2305" w:type="dxa"/>
            <w:tcBorders>
              <w:top w:val="single" w:sz="4" w:space="0" w:color="000000"/>
              <w:left w:val="single" w:sz="4" w:space="0" w:color="000000"/>
              <w:bottom w:val="single" w:sz="4" w:space="0" w:color="000000"/>
              <w:right w:val="single" w:sz="4" w:space="0" w:color="000000"/>
            </w:tcBorders>
            <w:vAlign w:val="center"/>
          </w:tcPr>
          <w:p w14:paraId="0B245598" w14:textId="0C6FF9DE" w:rsidR="00FA2C72" w:rsidRPr="00FA2C72" w:rsidRDefault="00FA2C72" w:rsidP="005C24DF">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0</w:t>
            </w:r>
            <w:r w:rsidR="005C24DF">
              <w:rPr>
                <w:rFonts w:asciiTheme="minorHAnsi" w:hAnsiTheme="minorHAnsi" w:cstheme="minorHAnsi"/>
                <w:sz w:val="26"/>
                <w:szCs w:val="26"/>
              </w:rPr>
              <w:t>4</w:t>
            </w:r>
            <w:r w:rsidRPr="00FA2C72">
              <w:rPr>
                <w:rFonts w:asciiTheme="minorHAnsi" w:hAnsiTheme="minorHAnsi" w:cstheme="minorHAnsi"/>
                <w:sz w:val="26"/>
                <w:szCs w:val="26"/>
              </w:rPr>
              <w:t xml:space="preserve"> Pontos </w:t>
            </w:r>
          </w:p>
        </w:tc>
      </w:tr>
    </w:tbl>
    <w:p w14:paraId="467C1769" w14:textId="77777777" w:rsidR="00314B33" w:rsidRDefault="00314B33" w:rsidP="00FA2C72">
      <w:pPr>
        <w:pStyle w:val="Corpodetexto"/>
        <w:spacing w:line="240" w:lineRule="atLeast"/>
        <w:jc w:val="both"/>
        <w:rPr>
          <w:rFonts w:asciiTheme="minorHAnsi" w:hAnsiTheme="minorHAnsi" w:cstheme="minorHAnsi"/>
          <w:sz w:val="26"/>
          <w:szCs w:val="26"/>
        </w:rPr>
      </w:pPr>
    </w:p>
    <w:p w14:paraId="1C23A81F" w14:textId="5B938C59" w:rsidR="00FA2C72" w:rsidRPr="00FA2C72" w:rsidRDefault="00FA2C72" w:rsidP="00FA2C72">
      <w:pPr>
        <w:pStyle w:val="Corpodetexto"/>
        <w:spacing w:line="240" w:lineRule="atLeast"/>
        <w:jc w:val="both"/>
        <w:rPr>
          <w:rFonts w:asciiTheme="minorHAnsi" w:hAnsiTheme="minorHAnsi" w:cstheme="minorHAnsi"/>
          <w:i/>
          <w:sz w:val="26"/>
          <w:szCs w:val="26"/>
        </w:rPr>
      </w:pPr>
      <w:r w:rsidRPr="00FA2C72">
        <w:rPr>
          <w:rFonts w:asciiTheme="minorHAnsi" w:hAnsiTheme="minorHAnsi" w:cstheme="minorHAnsi"/>
          <w:sz w:val="26"/>
          <w:szCs w:val="26"/>
        </w:rPr>
        <w:t xml:space="preserve">§ </w:t>
      </w:r>
      <w:r w:rsidR="00F94155">
        <w:rPr>
          <w:rFonts w:asciiTheme="minorHAnsi" w:hAnsiTheme="minorHAnsi" w:cstheme="minorHAnsi"/>
          <w:sz w:val="26"/>
          <w:szCs w:val="26"/>
        </w:rPr>
        <w:t>5</w:t>
      </w:r>
      <w:r w:rsidRPr="00FA2C72">
        <w:rPr>
          <w:rFonts w:asciiTheme="minorHAnsi" w:hAnsiTheme="minorHAnsi" w:cstheme="minorHAnsi"/>
          <w:sz w:val="26"/>
          <w:szCs w:val="26"/>
        </w:rPr>
        <w:t>º - Tabela de pontuação para a prova de 5 km:</w:t>
      </w:r>
    </w:p>
    <w:p w14:paraId="1EF56E27" w14:textId="77777777" w:rsidR="00FA2C72" w:rsidRPr="00FA2C72" w:rsidRDefault="00FA2C72" w:rsidP="00FA2C72">
      <w:pPr>
        <w:pStyle w:val="Corpodetexto"/>
        <w:spacing w:line="240" w:lineRule="atLeast"/>
        <w:jc w:val="both"/>
        <w:rPr>
          <w:rFonts w:asciiTheme="minorHAnsi" w:hAnsiTheme="minorHAnsi" w:cstheme="minorHAnsi"/>
          <w:i/>
          <w:sz w:val="26"/>
          <w:szCs w:val="26"/>
          <w:highlight w:val="yellow"/>
        </w:rPr>
      </w:pPr>
    </w:p>
    <w:tbl>
      <w:tblPr>
        <w:tblStyle w:val="TableNormal"/>
        <w:tblW w:w="6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2305"/>
        <w:gridCol w:w="2305"/>
      </w:tblGrid>
      <w:tr w:rsidR="00FA2C72" w:rsidRPr="00FA2C72" w14:paraId="712AEB0C"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88F8D2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COLOCAÇÃO</w:t>
            </w:r>
          </w:p>
        </w:tc>
        <w:tc>
          <w:tcPr>
            <w:tcW w:w="2305" w:type="dxa"/>
            <w:tcBorders>
              <w:top w:val="single" w:sz="4" w:space="0" w:color="000000"/>
              <w:left w:val="single" w:sz="4" w:space="0" w:color="000000"/>
              <w:bottom w:val="single" w:sz="4" w:space="0" w:color="000000"/>
              <w:right w:val="single" w:sz="4" w:space="0" w:color="000000"/>
            </w:tcBorders>
          </w:tcPr>
          <w:p w14:paraId="462814B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GERAL</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AAEDB9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CATEGORIAS</w:t>
            </w:r>
          </w:p>
        </w:tc>
      </w:tr>
      <w:tr w:rsidR="00FA2C72" w:rsidRPr="00FA2C72" w14:paraId="6BEC2AFD"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688183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1º LUGAR</w:t>
            </w:r>
          </w:p>
        </w:tc>
        <w:tc>
          <w:tcPr>
            <w:tcW w:w="2305" w:type="dxa"/>
            <w:tcBorders>
              <w:top w:val="single" w:sz="4" w:space="0" w:color="000000"/>
              <w:left w:val="single" w:sz="4" w:space="0" w:color="000000"/>
              <w:bottom w:val="single" w:sz="4" w:space="0" w:color="000000"/>
              <w:right w:val="single" w:sz="4" w:space="0" w:color="000000"/>
            </w:tcBorders>
          </w:tcPr>
          <w:p w14:paraId="7E16666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C64390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35</w:t>
            </w:r>
          </w:p>
        </w:tc>
      </w:tr>
      <w:tr w:rsidR="00FA2C72" w:rsidRPr="00FA2C72" w14:paraId="42627E25"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E3A124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2º LUGAR</w:t>
            </w:r>
          </w:p>
        </w:tc>
        <w:tc>
          <w:tcPr>
            <w:tcW w:w="2305" w:type="dxa"/>
            <w:tcBorders>
              <w:top w:val="single" w:sz="4" w:space="0" w:color="000000"/>
              <w:left w:val="single" w:sz="4" w:space="0" w:color="000000"/>
              <w:bottom w:val="single" w:sz="4" w:space="0" w:color="000000"/>
              <w:right w:val="single" w:sz="4" w:space="0" w:color="000000"/>
            </w:tcBorders>
          </w:tcPr>
          <w:p w14:paraId="74DB72F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1D6A41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31</w:t>
            </w:r>
          </w:p>
        </w:tc>
      </w:tr>
      <w:tr w:rsidR="00FA2C72" w:rsidRPr="00FA2C72" w14:paraId="171DE35E"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78E1F3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3º LUGAR</w:t>
            </w:r>
          </w:p>
        </w:tc>
        <w:tc>
          <w:tcPr>
            <w:tcW w:w="2305" w:type="dxa"/>
            <w:tcBorders>
              <w:top w:val="single" w:sz="4" w:space="0" w:color="000000"/>
              <w:left w:val="single" w:sz="4" w:space="0" w:color="000000"/>
              <w:bottom w:val="single" w:sz="4" w:space="0" w:color="000000"/>
              <w:right w:val="single" w:sz="4" w:space="0" w:color="000000"/>
            </w:tcBorders>
          </w:tcPr>
          <w:p w14:paraId="02506FA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2D8180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27</w:t>
            </w:r>
          </w:p>
        </w:tc>
      </w:tr>
      <w:tr w:rsidR="00FA2C72" w:rsidRPr="00FA2C72" w14:paraId="539D5FF1"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0A8411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4º LUGAR</w:t>
            </w:r>
          </w:p>
        </w:tc>
        <w:tc>
          <w:tcPr>
            <w:tcW w:w="2305" w:type="dxa"/>
            <w:tcBorders>
              <w:top w:val="single" w:sz="4" w:space="0" w:color="000000"/>
              <w:left w:val="single" w:sz="4" w:space="0" w:color="000000"/>
              <w:bottom w:val="single" w:sz="4" w:space="0" w:color="000000"/>
              <w:right w:val="single" w:sz="4" w:space="0" w:color="000000"/>
            </w:tcBorders>
          </w:tcPr>
          <w:p w14:paraId="01D54B0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6EABE5D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23</w:t>
            </w:r>
          </w:p>
        </w:tc>
      </w:tr>
      <w:tr w:rsidR="00FA2C72" w:rsidRPr="00FA2C72" w14:paraId="2DDD6699"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776949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5º LUGAR</w:t>
            </w:r>
          </w:p>
        </w:tc>
        <w:tc>
          <w:tcPr>
            <w:tcW w:w="2305" w:type="dxa"/>
            <w:tcBorders>
              <w:top w:val="single" w:sz="4" w:space="0" w:color="000000"/>
              <w:left w:val="single" w:sz="4" w:space="0" w:color="000000"/>
              <w:bottom w:val="single" w:sz="4" w:space="0" w:color="000000"/>
              <w:right w:val="single" w:sz="4" w:space="0" w:color="000000"/>
            </w:tcBorders>
          </w:tcPr>
          <w:p w14:paraId="7B3032B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3173F2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21</w:t>
            </w:r>
          </w:p>
        </w:tc>
      </w:tr>
      <w:tr w:rsidR="00FA2C72" w:rsidRPr="00FA2C72" w14:paraId="30ED5280"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1B5C95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6º LUGAR</w:t>
            </w:r>
          </w:p>
        </w:tc>
        <w:tc>
          <w:tcPr>
            <w:tcW w:w="2305" w:type="dxa"/>
            <w:tcBorders>
              <w:top w:val="single" w:sz="4" w:space="0" w:color="000000"/>
              <w:left w:val="single" w:sz="4" w:space="0" w:color="000000"/>
              <w:bottom w:val="single" w:sz="4" w:space="0" w:color="000000"/>
              <w:right w:val="single" w:sz="4" w:space="0" w:color="000000"/>
            </w:tcBorders>
          </w:tcPr>
          <w:p w14:paraId="55FAADB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CE7BA9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w:t>
            </w:r>
          </w:p>
        </w:tc>
      </w:tr>
      <w:tr w:rsidR="00FA2C72" w:rsidRPr="00FA2C72" w14:paraId="21BDB211"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B82BBB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7º LUGAR</w:t>
            </w:r>
          </w:p>
        </w:tc>
        <w:tc>
          <w:tcPr>
            <w:tcW w:w="2305" w:type="dxa"/>
            <w:tcBorders>
              <w:top w:val="single" w:sz="4" w:space="0" w:color="000000"/>
              <w:left w:val="single" w:sz="4" w:space="0" w:color="000000"/>
              <w:bottom w:val="single" w:sz="4" w:space="0" w:color="000000"/>
              <w:right w:val="single" w:sz="4" w:space="0" w:color="000000"/>
            </w:tcBorders>
          </w:tcPr>
          <w:p w14:paraId="01680C5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FAE033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17</w:t>
            </w:r>
          </w:p>
        </w:tc>
      </w:tr>
      <w:tr w:rsidR="00FA2C72" w:rsidRPr="00FA2C72" w14:paraId="42D85FE4"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56502C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8º LUGAR</w:t>
            </w:r>
          </w:p>
        </w:tc>
        <w:tc>
          <w:tcPr>
            <w:tcW w:w="2305" w:type="dxa"/>
            <w:tcBorders>
              <w:top w:val="single" w:sz="4" w:space="0" w:color="000000"/>
              <w:left w:val="single" w:sz="4" w:space="0" w:color="000000"/>
              <w:bottom w:val="single" w:sz="4" w:space="0" w:color="000000"/>
              <w:right w:val="single" w:sz="4" w:space="0" w:color="000000"/>
            </w:tcBorders>
          </w:tcPr>
          <w:p w14:paraId="0F28E1F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2E71125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w:t>
            </w:r>
          </w:p>
        </w:tc>
      </w:tr>
      <w:tr w:rsidR="00FA2C72" w:rsidRPr="00FA2C72" w14:paraId="58004CC1"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1E3815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9º LUGAR</w:t>
            </w:r>
          </w:p>
        </w:tc>
        <w:tc>
          <w:tcPr>
            <w:tcW w:w="2305" w:type="dxa"/>
            <w:tcBorders>
              <w:top w:val="single" w:sz="4" w:space="0" w:color="000000"/>
              <w:left w:val="single" w:sz="4" w:space="0" w:color="000000"/>
              <w:bottom w:val="single" w:sz="4" w:space="0" w:color="000000"/>
              <w:right w:val="single" w:sz="4" w:space="0" w:color="000000"/>
            </w:tcBorders>
          </w:tcPr>
          <w:p w14:paraId="0FE597C3"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5FBCD4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13</w:t>
            </w:r>
          </w:p>
        </w:tc>
      </w:tr>
      <w:tr w:rsidR="00FA2C72" w:rsidRPr="00FA2C72" w14:paraId="1E0475FF"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E8D681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10º LUGAR</w:t>
            </w:r>
          </w:p>
        </w:tc>
        <w:tc>
          <w:tcPr>
            <w:tcW w:w="2305" w:type="dxa"/>
            <w:tcBorders>
              <w:top w:val="single" w:sz="4" w:space="0" w:color="000000"/>
              <w:left w:val="single" w:sz="4" w:space="0" w:color="000000"/>
              <w:bottom w:val="single" w:sz="4" w:space="0" w:color="000000"/>
              <w:right w:val="single" w:sz="4" w:space="0" w:color="000000"/>
            </w:tcBorders>
          </w:tcPr>
          <w:p w14:paraId="31DF54B5"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FC1847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11</w:t>
            </w:r>
          </w:p>
        </w:tc>
      </w:tr>
      <w:tr w:rsidR="00FA2C72" w:rsidRPr="00FA2C72" w14:paraId="15C8E61E"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C2F6F2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11º LUGAR</w:t>
            </w:r>
          </w:p>
        </w:tc>
        <w:tc>
          <w:tcPr>
            <w:tcW w:w="2305" w:type="dxa"/>
            <w:tcBorders>
              <w:top w:val="single" w:sz="4" w:space="0" w:color="000000"/>
              <w:left w:val="single" w:sz="4" w:space="0" w:color="000000"/>
              <w:bottom w:val="single" w:sz="4" w:space="0" w:color="000000"/>
              <w:right w:val="single" w:sz="4" w:space="0" w:color="000000"/>
            </w:tcBorders>
          </w:tcPr>
          <w:p w14:paraId="32C84239"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7A165B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09</w:t>
            </w:r>
          </w:p>
        </w:tc>
      </w:tr>
      <w:tr w:rsidR="00FA2C72" w:rsidRPr="00FA2C72" w14:paraId="24B063A2"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730DA4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12º LUGAR</w:t>
            </w:r>
          </w:p>
        </w:tc>
        <w:tc>
          <w:tcPr>
            <w:tcW w:w="2305" w:type="dxa"/>
            <w:tcBorders>
              <w:top w:val="single" w:sz="4" w:space="0" w:color="000000"/>
              <w:left w:val="single" w:sz="4" w:space="0" w:color="000000"/>
              <w:bottom w:val="single" w:sz="4" w:space="0" w:color="000000"/>
              <w:right w:val="single" w:sz="4" w:space="0" w:color="000000"/>
            </w:tcBorders>
          </w:tcPr>
          <w:p w14:paraId="083387CE"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BED966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07</w:t>
            </w:r>
          </w:p>
        </w:tc>
      </w:tr>
      <w:tr w:rsidR="00FA2C72" w:rsidRPr="00FA2C72" w14:paraId="0F7D4CAE"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DEB12B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13º LUGAR</w:t>
            </w:r>
          </w:p>
        </w:tc>
        <w:tc>
          <w:tcPr>
            <w:tcW w:w="2305" w:type="dxa"/>
            <w:tcBorders>
              <w:top w:val="single" w:sz="4" w:space="0" w:color="000000"/>
              <w:left w:val="single" w:sz="4" w:space="0" w:color="000000"/>
              <w:bottom w:val="single" w:sz="4" w:space="0" w:color="000000"/>
              <w:right w:val="single" w:sz="4" w:space="0" w:color="000000"/>
            </w:tcBorders>
          </w:tcPr>
          <w:p w14:paraId="5E3AFB82"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7CF871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05</w:t>
            </w:r>
          </w:p>
        </w:tc>
      </w:tr>
      <w:tr w:rsidR="00FA2C72" w:rsidRPr="00FA2C72" w14:paraId="31FE2900"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4F356D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14º LUGAR</w:t>
            </w:r>
          </w:p>
        </w:tc>
        <w:tc>
          <w:tcPr>
            <w:tcW w:w="2305" w:type="dxa"/>
            <w:tcBorders>
              <w:top w:val="single" w:sz="4" w:space="0" w:color="000000"/>
              <w:left w:val="single" w:sz="4" w:space="0" w:color="000000"/>
              <w:bottom w:val="single" w:sz="4" w:space="0" w:color="000000"/>
              <w:right w:val="single" w:sz="4" w:space="0" w:color="000000"/>
            </w:tcBorders>
          </w:tcPr>
          <w:p w14:paraId="1657A00C"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AA39E5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04</w:t>
            </w:r>
          </w:p>
        </w:tc>
      </w:tr>
      <w:tr w:rsidR="00FA2C72" w:rsidRPr="00FA2C72" w14:paraId="21AEDBFF"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E77C41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15º LUGAR</w:t>
            </w:r>
          </w:p>
        </w:tc>
        <w:tc>
          <w:tcPr>
            <w:tcW w:w="2305" w:type="dxa"/>
            <w:tcBorders>
              <w:top w:val="single" w:sz="4" w:space="0" w:color="000000"/>
              <w:left w:val="single" w:sz="4" w:space="0" w:color="000000"/>
              <w:bottom w:val="single" w:sz="4" w:space="0" w:color="000000"/>
              <w:right w:val="single" w:sz="4" w:space="0" w:color="000000"/>
            </w:tcBorders>
          </w:tcPr>
          <w:p w14:paraId="53AA46B9"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668130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03</w:t>
            </w:r>
          </w:p>
        </w:tc>
      </w:tr>
      <w:tr w:rsidR="00FA2C72" w:rsidRPr="00FA2C72" w14:paraId="0E7076BD"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C3A810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16º LUGAR</w:t>
            </w:r>
          </w:p>
        </w:tc>
        <w:tc>
          <w:tcPr>
            <w:tcW w:w="2305" w:type="dxa"/>
            <w:tcBorders>
              <w:top w:val="single" w:sz="4" w:space="0" w:color="000000"/>
              <w:left w:val="single" w:sz="4" w:space="0" w:color="000000"/>
              <w:bottom w:val="single" w:sz="4" w:space="0" w:color="000000"/>
              <w:right w:val="single" w:sz="4" w:space="0" w:color="000000"/>
            </w:tcBorders>
          </w:tcPr>
          <w:p w14:paraId="7B75D17F"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1F2E60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02</w:t>
            </w:r>
          </w:p>
        </w:tc>
      </w:tr>
      <w:tr w:rsidR="00FA2C72" w:rsidRPr="00FA2C72" w14:paraId="7806D147" w14:textId="77777777" w:rsidTr="00A56222">
        <w:trPr>
          <w:trHeight w:val="486"/>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B87E77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BÔNUS DE </w:t>
            </w:r>
            <w:r w:rsidRPr="00FA2C72">
              <w:rPr>
                <w:rFonts w:asciiTheme="minorHAnsi" w:hAnsiTheme="minorHAnsi" w:cstheme="minorHAnsi"/>
                <w:w w:val="95"/>
                <w:sz w:val="26"/>
                <w:szCs w:val="26"/>
              </w:rPr>
              <w:t>PARTICIPAÇÃO</w:t>
            </w:r>
          </w:p>
        </w:tc>
        <w:tc>
          <w:tcPr>
            <w:tcW w:w="2305" w:type="dxa"/>
            <w:tcBorders>
              <w:top w:val="single" w:sz="4" w:space="0" w:color="000000"/>
              <w:left w:val="single" w:sz="4" w:space="0" w:color="000000"/>
              <w:bottom w:val="single" w:sz="4" w:space="0" w:color="000000"/>
              <w:right w:val="single" w:sz="4" w:space="0" w:color="000000"/>
            </w:tcBorders>
          </w:tcPr>
          <w:p w14:paraId="77C65EB1" w14:textId="77777777" w:rsidR="00FA2C72" w:rsidRPr="00FA2C72" w:rsidRDefault="00FA2C72" w:rsidP="00A56222">
            <w:pPr>
              <w:pStyle w:val="TableParagraph"/>
              <w:spacing w:line="240" w:lineRule="atLeast"/>
              <w:ind w:left="0"/>
              <w:rPr>
                <w:rFonts w:asciiTheme="minorHAnsi" w:hAnsiTheme="minorHAnsi" w:cstheme="minorHAnsi"/>
                <w:sz w:val="26"/>
                <w:szCs w:val="26"/>
              </w:rPr>
            </w:pPr>
          </w:p>
        </w:tc>
        <w:tc>
          <w:tcPr>
            <w:tcW w:w="2305" w:type="dxa"/>
            <w:tcBorders>
              <w:top w:val="single" w:sz="4" w:space="0" w:color="000000"/>
              <w:left w:val="single" w:sz="4" w:space="0" w:color="000000"/>
              <w:bottom w:val="single" w:sz="4" w:space="0" w:color="000000"/>
              <w:right w:val="single" w:sz="4" w:space="0" w:color="000000"/>
            </w:tcBorders>
            <w:vAlign w:val="center"/>
          </w:tcPr>
          <w:p w14:paraId="102BB68C" w14:textId="1C21051B" w:rsidR="00FA2C72" w:rsidRPr="00FA2C72" w:rsidRDefault="00FA2C72" w:rsidP="00C056BC">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0</w:t>
            </w:r>
            <w:r w:rsidR="00C056BC">
              <w:rPr>
                <w:rFonts w:asciiTheme="minorHAnsi" w:hAnsiTheme="minorHAnsi" w:cstheme="minorHAnsi"/>
                <w:sz w:val="26"/>
                <w:szCs w:val="26"/>
              </w:rPr>
              <w:t>4</w:t>
            </w:r>
            <w:r w:rsidRPr="00FA2C72">
              <w:rPr>
                <w:rFonts w:asciiTheme="minorHAnsi" w:hAnsiTheme="minorHAnsi" w:cstheme="minorHAnsi"/>
                <w:sz w:val="26"/>
                <w:szCs w:val="26"/>
              </w:rPr>
              <w:t xml:space="preserve"> Pontos</w:t>
            </w:r>
          </w:p>
        </w:tc>
      </w:tr>
    </w:tbl>
    <w:p w14:paraId="38978861" w14:textId="77777777" w:rsidR="00FA2C72" w:rsidRPr="00FA2C72" w:rsidRDefault="00FA2C72" w:rsidP="00FA2C72">
      <w:pPr>
        <w:pStyle w:val="Corpodetexto"/>
        <w:spacing w:line="240" w:lineRule="atLeast"/>
        <w:jc w:val="both"/>
        <w:rPr>
          <w:rFonts w:asciiTheme="minorHAnsi" w:hAnsiTheme="minorHAnsi" w:cstheme="minorHAnsi"/>
          <w:i/>
          <w:sz w:val="26"/>
          <w:szCs w:val="26"/>
          <w:highlight w:val="yellow"/>
        </w:rPr>
      </w:pPr>
    </w:p>
    <w:p w14:paraId="2857C72F" w14:textId="337E5ABF"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 xml:space="preserve">§ </w:t>
      </w:r>
      <w:r w:rsidR="00E35F57" w:rsidRPr="00314B33">
        <w:rPr>
          <w:rFonts w:asciiTheme="minorHAnsi" w:hAnsiTheme="minorHAnsi" w:cstheme="minorHAnsi"/>
          <w:sz w:val="26"/>
          <w:szCs w:val="26"/>
        </w:rPr>
        <w:t>6</w:t>
      </w:r>
      <w:r w:rsidRPr="00314B33">
        <w:rPr>
          <w:rFonts w:asciiTheme="minorHAnsi" w:hAnsiTheme="minorHAnsi" w:cstheme="minorHAnsi"/>
          <w:sz w:val="26"/>
          <w:szCs w:val="26"/>
        </w:rPr>
        <w:t>º - Tabela de pontuação para a última prova de 5 km (</w:t>
      </w:r>
      <w:r w:rsidRPr="00314B33">
        <w:rPr>
          <w:rFonts w:asciiTheme="minorHAnsi" w:hAnsiTheme="minorHAnsi" w:cstheme="minorHAnsi"/>
          <w:b/>
          <w:sz w:val="26"/>
          <w:szCs w:val="26"/>
        </w:rPr>
        <w:t>Prova ouro</w:t>
      </w:r>
      <w:r w:rsidRPr="00314B33">
        <w:rPr>
          <w:rFonts w:asciiTheme="minorHAnsi" w:hAnsiTheme="minorHAnsi" w:cstheme="minorHAnsi"/>
          <w:sz w:val="26"/>
          <w:szCs w:val="26"/>
        </w:rPr>
        <w:t>):</w:t>
      </w:r>
    </w:p>
    <w:p w14:paraId="4A8116A9" w14:textId="77777777" w:rsidR="00FA2C72" w:rsidRPr="00FA2C72" w:rsidRDefault="00FA2C72" w:rsidP="00FA2C72">
      <w:pPr>
        <w:pStyle w:val="Corpodetexto"/>
        <w:spacing w:line="240" w:lineRule="atLeast"/>
        <w:rPr>
          <w:rFonts w:asciiTheme="minorHAnsi" w:hAnsiTheme="minorHAnsi" w:cstheme="minorHAnsi"/>
          <w:i/>
          <w:sz w:val="26"/>
          <w:szCs w:val="26"/>
        </w:rPr>
      </w:pPr>
    </w:p>
    <w:tbl>
      <w:tblPr>
        <w:tblStyle w:val="TableNormal"/>
        <w:tblW w:w="68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2305"/>
        <w:gridCol w:w="2305"/>
      </w:tblGrid>
      <w:tr w:rsidR="00FA2C72" w:rsidRPr="00FA2C72" w14:paraId="16980F63"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54F414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COLOCAÇÃO</w:t>
            </w:r>
          </w:p>
        </w:tc>
        <w:tc>
          <w:tcPr>
            <w:tcW w:w="2305" w:type="dxa"/>
            <w:tcBorders>
              <w:top w:val="single" w:sz="4" w:space="0" w:color="000000"/>
              <w:left w:val="single" w:sz="4" w:space="0" w:color="000000"/>
              <w:bottom w:val="single" w:sz="4" w:space="0" w:color="000000"/>
              <w:right w:val="single" w:sz="4" w:space="0" w:color="000000"/>
            </w:tcBorders>
          </w:tcPr>
          <w:p w14:paraId="5C87887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GERAL</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68A66D6"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CATEGORIAS</w:t>
            </w:r>
          </w:p>
        </w:tc>
      </w:tr>
      <w:tr w:rsidR="00FA2C72" w:rsidRPr="00FA2C72" w14:paraId="35C6D4B9"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293152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1º LUGAR</w:t>
            </w:r>
          </w:p>
        </w:tc>
        <w:tc>
          <w:tcPr>
            <w:tcW w:w="2305" w:type="dxa"/>
            <w:tcBorders>
              <w:top w:val="single" w:sz="4" w:space="0" w:color="000000"/>
              <w:left w:val="single" w:sz="4" w:space="0" w:color="000000"/>
              <w:bottom w:val="single" w:sz="4" w:space="0" w:color="000000"/>
              <w:right w:val="single" w:sz="4" w:space="0" w:color="000000"/>
            </w:tcBorders>
          </w:tcPr>
          <w:p w14:paraId="3F9FE20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3AFAE8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43</w:t>
            </w:r>
          </w:p>
        </w:tc>
      </w:tr>
      <w:tr w:rsidR="00FA2C72" w:rsidRPr="00FA2C72" w14:paraId="66334AB4"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7DB7DDF"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2º LUGAR</w:t>
            </w:r>
          </w:p>
        </w:tc>
        <w:tc>
          <w:tcPr>
            <w:tcW w:w="2305" w:type="dxa"/>
            <w:tcBorders>
              <w:top w:val="single" w:sz="4" w:space="0" w:color="000000"/>
              <w:left w:val="single" w:sz="4" w:space="0" w:color="000000"/>
              <w:bottom w:val="single" w:sz="4" w:space="0" w:color="000000"/>
              <w:right w:val="single" w:sz="4" w:space="0" w:color="000000"/>
            </w:tcBorders>
          </w:tcPr>
          <w:p w14:paraId="2A78A47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14B060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38</w:t>
            </w:r>
          </w:p>
        </w:tc>
      </w:tr>
      <w:tr w:rsidR="00FA2C72" w:rsidRPr="00FA2C72" w14:paraId="4FFD4F3A"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8C5C783"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3º LUGAR</w:t>
            </w:r>
          </w:p>
        </w:tc>
        <w:tc>
          <w:tcPr>
            <w:tcW w:w="2305" w:type="dxa"/>
            <w:tcBorders>
              <w:top w:val="single" w:sz="4" w:space="0" w:color="000000"/>
              <w:left w:val="single" w:sz="4" w:space="0" w:color="000000"/>
              <w:bottom w:val="single" w:sz="4" w:space="0" w:color="000000"/>
              <w:right w:val="single" w:sz="4" w:space="0" w:color="000000"/>
            </w:tcBorders>
          </w:tcPr>
          <w:p w14:paraId="3683CA8D"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8FE548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33</w:t>
            </w:r>
          </w:p>
        </w:tc>
      </w:tr>
      <w:tr w:rsidR="00FA2C72" w:rsidRPr="00FA2C72" w14:paraId="4086117C"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3D546E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4º LUGAR</w:t>
            </w:r>
          </w:p>
        </w:tc>
        <w:tc>
          <w:tcPr>
            <w:tcW w:w="2305" w:type="dxa"/>
            <w:tcBorders>
              <w:top w:val="single" w:sz="4" w:space="0" w:color="000000"/>
              <w:left w:val="single" w:sz="4" w:space="0" w:color="000000"/>
              <w:bottom w:val="single" w:sz="4" w:space="0" w:color="000000"/>
              <w:right w:val="single" w:sz="4" w:space="0" w:color="000000"/>
            </w:tcBorders>
          </w:tcPr>
          <w:p w14:paraId="680DD5C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5CFD0B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28</w:t>
            </w:r>
          </w:p>
        </w:tc>
      </w:tr>
      <w:tr w:rsidR="00FA2C72" w:rsidRPr="00FA2C72" w14:paraId="2D67F71C"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2598D3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5º LUGAR</w:t>
            </w:r>
          </w:p>
        </w:tc>
        <w:tc>
          <w:tcPr>
            <w:tcW w:w="2305" w:type="dxa"/>
            <w:tcBorders>
              <w:top w:val="single" w:sz="4" w:space="0" w:color="000000"/>
              <w:left w:val="single" w:sz="4" w:space="0" w:color="000000"/>
              <w:bottom w:val="single" w:sz="4" w:space="0" w:color="000000"/>
              <w:right w:val="single" w:sz="4" w:space="0" w:color="000000"/>
            </w:tcBorders>
          </w:tcPr>
          <w:p w14:paraId="708ABE7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32</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5BA76B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25</w:t>
            </w:r>
          </w:p>
        </w:tc>
      </w:tr>
      <w:tr w:rsidR="00FA2C72" w:rsidRPr="00FA2C72" w14:paraId="4E51FC48"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087FB75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6º LUGAR</w:t>
            </w:r>
          </w:p>
        </w:tc>
        <w:tc>
          <w:tcPr>
            <w:tcW w:w="2305" w:type="dxa"/>
            <w:tcBorders>
              <w:top w:val="single" w:sz="4" w:space="0" w:color="000000"/>
              <w:left w:val="single" w:sz="4" w:space="0" w:color="000000"/>
              <w:bottom w:val="single" w:sz="4" w:space="0" w:color="000000"/>
              <w:right w:val="single" w:sz="4" w:space="0" w:color="000000"/>
            </w:tcBorders>
          </w:tcPr>
          <w:p w14:paraId="26A9CACB"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AD5921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22</w:t>
            </w:r>
          </w:p>
        </w:tc>
      </w:tr>
      <w:tr w:rsidR="00FA2C72" w:rsidRPr="00FA2C72" w14:paraId="2F8940BA"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A48290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7º LUGAR</w:t>
            </w:r>
          </w:p>
        </w:tc>
        <w:tc>
          <w:tcPr>
            <w:tcW w:w="2305" w:type="dxa"/>
            <w:tcBorders>
              <w:top w:val="single" w:sz="4" w:space="0" w:color="000000"/>
              <w:left w:val="single" w:sz="4" w:space="0" w:color="000000"/>
              <w:bottom w:val="single" w:sz="4" w:space="0" w:color="000000"/>
              <w:right w:val="single" w:sz="4" w:space="0" w:color="000000"/>
            </w:tcBorders>
          </w:tcPr>
          <w:p w14:paraId="7D5AC75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26</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1E9E0742"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19</w:t>
            </w:r>
          </w:p>
        </w:tc>
      </w:tr>
      <w:tr w:rsidR="00FA2C72" w:rsidRPr="00FA2C72" w14:paraId="7A79FC79"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F84D991"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8º LUGAR</w:t>
            </w:r>
          </w:p>
        </w:tc>
        <w:tc>
          <w:tcPr>
            <w:tcW w:w="2305" w:type="dxa"/>
            <w:tcBorders>
              <w:top w:val="single" w:sz="4" w:space="0" w:color="000000"/>
              <w:left w:val="single" w:sz="4" w:space="0" w:color="000000"/>
              <w:bottom w:val="single" w:sz="4" w:space="0" w:color="000000"/>
              <w:right w:val="single" w:sz="4" w:space="0" w:color="000000"/>
            </w:tcBorders>
          </w:tcPr>
          <w:p w14:paraId="669B59C7"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23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0D019C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w:t>
            </w:r>
          </w:p>
        </w:tc>
      </w:tr>
      <w:tr w:rsidR="00FA2C72" w:rsidRPr="00FA2C72" w14:paraId="72DCAFCA"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34D7A0AC"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9º LUGAR</w:t>
            </w:r>
          </w:p>
        </w:tc>
        <w:tc>
          <w:tcPr>
            <w:tcW w:w="2305" w:type="dxa"/>
            <w:tcBorders>
              <w:top w:val="single" w:sz="4" w:space="0" w:color="000000"/>
              <w:left w:val="single" w:sz="4" w:space="0" w:color="000000"/>
              <w:bottom w:val="single" w:sz="4" w:space="0" w:color="000000"/>
              <w:right w:val="single" w:sz="4" w:space="0" w:color="000000"/>
            </w:tcBorders>
          </w:tcPr>
          <w:p w14:paraId="4F3BC3EB"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20</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2D7FB9E"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13</w:t>
            </w:r>
          </w:p>
        </w:tc>
      </w:tr>
      <w:tr w:rsidR="00FA2C72" w:rsidRPr="00FA2C72" w14:paraId="17EF47C5"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750DEF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10º LUGAR</w:t>
            </w:r>
          </w:p>
        </w:tc>
        <w:tc>
          <w:tcPr>
            <w:tcW w:w="2305" w:type="dxa"/>
            <w:tcBorders>
              <w:top w:val="single" w:sz="4" w:space="0" w:color="000000"/>
              <w:left w:val="single" w:sz="4" w:space="0" w:color="000000"/>
              <w:bottom w:val="single" w:sz="4" w:space="0" w:color="000000"/>
              <w:right w:val="single" w:sz="4" w:space="0" w:color="000000"/>
            </w:tcBorders>
          </w:tcPr>
          <w:p w14:paraId="1486192D"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780815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11</w:t>
            </w:r>
          </w:p>
        </w:tc>
      </w:tr>
      <w:tr w:rsidR="00FA2C72" w:rsidRPr="00FA2C72" w14:paraId="76E8F660"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1A0FD9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11º LUGAR</w:t>
            </w:r>
          </w:p>
        </w:tc>
        <w:tc>
          <w:tcPr>
            <w:tcW w:w="2305" w:type="dxa"/>
            <w:tcBorders>
              <w:top w:val="single" w:sz="4" w:space="0" w:color="000000"/>
              <w:left w:val="single" w:sz="4" w:space="0" w:color="000000"/>
              <w:bottom w:val="single" w:sz="4" w:space="0" w:color="000000"/>
              <w:right w:val="single" w:sz="4" w:space="0" w:color="000000"/>
            </w:tcBorders>
          </w:tcPr>
          <w:p w14:paraId="282DB6CB"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15</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7CCA45E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09</w:t>
            </w:r>
          </w:p>
        </w:tc>
      </w:tr>
      <w:tr w:rsidR="00FA2C72" w:rsidRPr="00FA2C72" w14:paraId="427FDA38"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6240AF1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12º LUGAR</w:t>
            </w:r>
          </w:p>
        </w:tc>
        <w:tc>
          <w:tcPr>
            <w:tcW w:w="2305" w:type="dxa"/>
            <w:tcBorders>
              <w:top w:val="single" w:sz="4" w:space="0" w:color="000000"/>
              <w:left w:val="single" w:sz="4" w:space="0" w:color="000000"/>
              <w:bottom w:val="single" w:sz="4" w:space="0" w:color="000000"/>
              <w:right w:val="single" w:sz="4" w:space="0" w:color="000000"/>
            </w:tcBorders>
          </w:tcPr>
          <w:p w14:paraId="668A0D0C"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13</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592383B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07</w:t>
            </w:r>
          </w:p>
        </w:tc>
      </w:tr>
      <w:tr w:rsidR="00FA2C72" w:rsidRPr="00FA2C72" w14:paraId="5B994F72" w14:textId="77777777" w:rsidTr="00A56222">
        <w:trPr>
          <w:trHeight w:val="242"/>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5773825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13º LUGAR</w:t>
            </w:r>
          </w:p>
        </w:tc>
        <w:tc>
          <w:tcPr>
            <w:tcW w:w="2305" w:type="dxa"/>
            <w:tcBorders>
              <w:top w:val="single" w:sz="4" w:space="0" w:color="000000"/>
              <w:left w:val="single" w:sz="4" w:space="0" w:color="000000"/>
              <w:bottom w:val="single" w:sz="4" w:space="0" w:color="000000"/>
              <w:right w:val="single" w:sz="4" w:space="0" w:color="000000"/>
            </w:tcBorders>
          </w:tcPr>
          <w:p w14:paraId="055C410A"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11</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3F37D2A8"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05</w:t>
            </w:r>
          </w:p>
        </w:tc>
      </w:tr>
      <w:tr w:rsidR="00FA2C72" w:rsidRPr="00FA2C72" w14:paraId="0D7911D3"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2389AF25"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14º LUGAR</w:t>
            </w:r>
          </w:p>
        </w:tc>
        <w:tc>
          <w:tcPr>
            <w:tcW w:w="2305" w:type="dxa"/>
            <w:tcBorders>
              <w:top w:val="single" w:sz="4" w:space="0" w:color="000000"/>
              <w:left w:val="single" w:sz="4" w:space="0" w:color="000000"/>
              <w:bottom w:val="single" w:sz="4" w:space="0" w:color="000000"/>
              <w:right w:val="single" w:sz="4" w:space="0" w:color="000000"/>
            </w:tcBorders>
          </w:tcPr>
          <w:p w14:paraId="7410D30A"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09</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47D141A"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04</w:t>
            </w:r>
          </w:p>
        </w:tc>
      </w:tr>
      <w:tr w:rsidR="00FA2C72" w:rsidRPr="00FA2C72" w14:paraId="3BF871C0" w14:textId="77777777" w:rsidTr="00A56222">
        <w:trPr>
          <w:trHeight w:val="241"/>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78AD801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15º LUGAR</w:t>
            </w:r>
          </w:p>
        </w:tc>
        <w:tc>
          <w:tcPr>
            <w:tcW w:w="2305" w:type="dxa"/>
            <w:tcBorders>
              <w:top w:val="single" w:sz="4" w:space="0" w:color="000000"/>
              <w:left w:val="single" w:sz="4" w:space="0" w:color="000000"/>
              <w:bottom w:val="single" w:sz="4" w:space="0" w:color="000000"/>
              <w:right w:val="single" w:sz="4" w:space="0" w:color="000000"/>
            </w:tcBorders>
          </w:tcPr>
          <w:p w14:paraId="331844FB"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08</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451B1B70"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03</w:t>
            </w:r>
          </w:p>
        </w:tc>
      </w:tr>
      <w:tr w:rsidR="00FA2C72" w:rsidRPr="00FA2C72" w14:paraId="3C18D518" w14:textId="77777777" w:rsidTr="00A56222">
        <w:trPr>
          <w:trHeight w:val="244"/>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4530B95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16º LUGAR</w:t>
            </w:r>
          </w:p>
        </w:tc>
        <w:tc>
          <w:tcPr>
            <w:tcW w:w="2305" w:type="dxa"/>
            <w:tcBorders>
              <w:top w:val="single" w:sz="4" w:space="0" w:color="000000"/>
              <w:left w:val="single" w:sz="4" w:space="0" w:color="000000"/>
              <w:bottom w:val="single" w:sz="4" w:space="0" w:color="000000"/>
              <w:right w:val="single" w:sz="4" w:space="0" w:color="000000"/>
            </w:tcBorders>
          </w:tcPr>
          <w:p w14:paraId="7942988A" w14:textId="77777777" w:rsidR="00FA2C72" w:rsidRPr="00FA2C72" w:rsidRDefault="00FA2C72" w:rsidP="00A56222">
            <w:pPr>
              <w:pStyle w:val="TableParagraph"/>
              <w:spacing w:line="240" w:lineRule="atLeast"/>
              <w:ind w:left="0"/>
              <w:rPr>
                <w:rFonts w:asciiTheme="minorHAnsi" w:hAnsiTheme="minorHAnsi" w:cstheme="minorHAnsi"/>
                <w:w w:val="99"/>
                <w:sz w:val="26"/>
                <w:szCs w:val="26"/>
              </w:rPr>
            </w:pPr>
            <w:r w:rsidRPr="00FA2C72">
              <w:rPr>
                <w:rFonts w:asciiTheme="minorHAnsi" w:hAnsiTheme="minorHAnsi" w:cstheme="minorHAnsi"/>
                <w:w w:val="99"/>
                <w:sz w:val="26"/>
                <w:szCs w:val="26"/>
              </w:rPr>
              <w:t>07</w:t>
            </w:r>
          </w:p>
        </w:tc>
        <w:tc>
          <w:tcPr>
            <w:tcW w:w="2305" w:type="dxa"/>
            <w:tcBorders>
              <w:top w:val="single" w:sz="4" w:space="0" w:color="000000"/>
              <w:left w:val="single" w:sz="4" w:space="0" w:color="000000"/>
              <w:bottom w:val="single" w:sz="4" w:space="0" w:color="000000"/>
              <w:right w:val="single" w:sz="4" w:space="0" w:color="000000"/>
            </w:tcBorders>
            <w:vAlign w:val="center"/>
            <w:hideMark/>
          </w:tcPr>
          <w:p w14:paraId="0AE2DBD9"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w w:val="99"/>
                <w:sz w:val="26"/>
                <w:szCs w:val="26"/>
              </w:rPr>
              <w:t>02</w:t>
            </w:r>
          </w:p>
        </w:tc>
      </w:tr>
      <w:tr w:rsidR="00FA2C72" w:rsidRPr="00FA2C72" w14:paraId="65BA9B16" w14:textId="77777777" w:rsidTr="00A56222">
        <w:trPr>
          <w:trHeight w:val="486"/>
          <w:jc w:val="center"/>
        </w:trPr>
        <w:tc>
          <w:tcPr>
            <w:tcW w:w="2192" w:type="dxa"/>
            <w:tcBorders>
              <w:top w:val="single" w:sz="4" w:space="0" w:color="000000"/>
              <w:left w:val="single" w:sz="4" w:space="0" w:color="000000"/>
              <w:bottom w:val="single" w:sz="4" w:space="0" w:color="000000"/>
              <w:right w:val="single" w:sz="4" w:space="0" w:color="000000"/>
            </w:tcBorders>
            <w:vAlign w:val="center"/>
            <w:hideMark/>
          </w:tcPr>
          <w:p w14:paraId="1FB3DB94" w14:textId="77777777" w:rsidR="00FA2C72" w:rsidRPr="00FA2C72" w:rsidRDefault="00FA2C72" w:rsidP="00A56222">
            <w:pPr>
              <w:pStyle w:val="TableParagraph"/>
              <w:spacing w:line="240" w:lineRule="atLeast"/>
              <w:ind w:left="0"/>
              <w:rPr>
                <w:rFonts w:asciiTheme="minorHAnsi" w:hAnsiTheme="minorHAnsi" w:cstheme="minorHAnsi"/>
                <w:sz w:val="26"/>
                <w:szCs w:val="26"/>
              </w:rPr>
            </w:pPr>
            <w:r w:rsidRPr="00FA2C72">
              <w:rPr>
                <w:rFonts w:asciiTheme="minorHAnsi" w:hAnsiTheme="minorHAnsi" w:cstheme="minorHAnsi"/>
                <w:sz w:val="26"/>
                <w:szCs w:val="26"/>
              </w:rPr>
              <w:t xml:space="preserve">BÔNUS DE </w:t>
            </w:r>
            <w:r w:rsidRPr="00FA2C72">
              <w:rPr>
                <w:rFonts w:asciiTheme="minorHAnsi" w:hAnsiTheme="minorHAnsi" w:cstheme="minorHAnsi"/>
                <w:w w:val="95"/>
                <w:sz w:val="26"/>
                <w:szCs w:val="26"/>
              </w:rPr>
              <w:t>PARTICIPAÇÃO</w:t>
            </w:r>
          </w:p>
        </w:tc>
        <w:tc>
          <w:tcPr>
            <w:tcW w:w="2305" w:type="dxa"/>
            <w:tcBorders>
              <w:top w:val="single" w:sz="4" w:space="0" w:color="000000"/>
              <w:left w:val="single" w:sz="4" w:space="0" w:color="000000"/>
              <w:bottom w:val="single" w:sz="4" w:space="0" w:color="000000"/>
              <w:right w:val="single" w:sz="4" w:space="0" w:color="000000"/>
            </w:tcBorders>
          </w:tcPr>
          <w:p w14:paraId="51FB78C8" w14:textId="77777777" w:rsidR="00FA2C72" w:rsidRPr="00FA2C72" w:rsidRDefault="00FA2C72" w:rsidP="00A56222">
            <w:pPr>
              <w:pStyle w:val="TableParagraph"/>
              <w:spacing w:line="240" w:lineRule="atLeast"/>
              <w:ind w:left="0"/>
              <w:rPr>
                <w:rFonts w:asciiTheme="minorHAnsi" w:hAnsiTheme="minorHAnsi" w:cstheme="minorHAnsi"/>
                <w:b/>
                <w:sz w:val="26"/>
                <w:szCs w:val="26"/>
              </w:rPr>
            </w:pPr>
          </w:p>
        </w:tc>
        <w:tc>
          <w:tcPr>
            <w:tcW w:w="2305" w:type="dxa"/>
            <w:tcBorders>
              <w:top w:val="single" w:sz="4" w:space="0" w:color="000000"/>
              <w:left w:val="single" w:sz="4" w:space="0" w:color="000000"/>
              <w:bottom w:val="single" w:sz="4" w:space="0" w:color="000000"/>
              <w:right w:val="single" w:sz="4" w:space="0" w:color="000000"/>
            </w:tcBorders>
            <w:vAlign w:val="center"/>
          </w:tcPr>
          <w:p w14:paraId="37557D74" w14:textId="63C3A026" w:rsidR="00FA2C72" w:rsidRPr="00EE0C4C" w:rsidRDefault="00FA2C72" w:rsidP="00E35F57">
            <w:pPr>
              <w:pStyle w:val="TableParagraph"/>
              <w:spacing w:line="240" w:lineRule="atLeast"/>
              <w:ind w:left="0"/>
              <w:rPr>
                <w:rFonts w:asciiTheme="minorHAnsi" w:hAnsiTheme="minorHAnsi" w:cstheme="minorHAnsi"/>
                <w:bCs/>
                <w:sz w:val="26"/>
                <w:szCs w:val="26"/>
              </w:rPr>
            </w:pPr>
            <w:r w:rsidRPr="00EE0C4C">
              <w:rPr>
                <w:rFonts w:asciiTheme="minorHAnsi" w:hAnsiTheme="minorHAnsi" w:cstheme="minorHAnsi"/>
                <w:bCs/>
                <w:sz w:val="26"/>
                <w:szCs w:val="26"/>
              </w:rPr>
              <w:t>0</w:t>
            </w:r>
            <w:r w:rsidR="00E35F57">
              <w:rPr>
                <w:rFonts w:asciiTheme="minorHAnsi" w:hAnsiTheme="minorHAnsi" w:cstheme="minorHAnsi"/>
                <w:bCs/>
                <w:sz w:val="26"/>
                <w:szCs w:val="26"/>
              </w:rPr>
              <w:t>5</w:t>
            </w:r>
            <w:r w:rsidRPr="00EE0C4C">
              <w:rPr>
                <w:rFonts w:asciiTheme="minorHAnsi" w:hAnsiTheme="minorHAnsi" w:cstheme="minorHAnsi"/>
                <w:bCs/>
                <w:sz w:val="26"/>
                <w:szCs w:val="26"/>
              </w:rPr>
              <w:t xml:space="preserve"> Pontos</w:t>
            </w:r>
          </w:p>
        </w:tc>
      </w:tr>
    </w:tbl>
    <w:p w14:paraId="42DC93ED" w14:textId="77777777" w:rsidR="00FA2C72" w:rsidRPr="00FA2C72" w:rsidRDefault="00FA2C72" w:rsidP="00FA2C72">
      <w:pPr>
        <w:pStyle w:val="Corpodetexto"/>
        <w:spacing w:line="240" w:lineRule="atLeast"/>
        <w:rPr>
          <w:rFonts w:asciiTheme="minorHAnsi" w:hAnsiTheme="minorHAnsi" w:cstheme="minorHAnsi"/>
          <w:i/>
          <w:color w:val="FF0000"/>
          <w:sz w:val="26"/>
          <w:szCs w:val="26"/>
        </w:rPr>
      </w:pPr>
    </w:p>
    <w:p w14:paraId="2323CB62" w14:textId="504CA305"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 xml:space="preserve">§ </w:t>
      </w:r>
      <w:r w:rsidR="00314B33">
        <w:rPr>
          <w:rFonts w:asciiTheme="minorHAnsi" w:hAnsiTheme="minorHAnsi" w:cstheme="minorHAnsi"/>
          <w:sz w:val="26"/>
          <w:szCs w:val="26"/>
        </w:rPr>
        <w:t>7</w:t>
      </w:r>
      <w:r w:rsidRPr="00314B33">
        <w:rPr>
          <w:rFonts w:asciiTheme="minorHAnsi" w:hAnsiTheme="minorHAnsi" w:cstheme="minorHAnsi"/>
          <w:sz w:val="26"/>
          <w:szCs w:val="26"/>
        </w:rPr>
        <w:t>º - Haverá um único ranking, independentemente da distância nadada, o atleta acumulará os pontos respectivos às provas das quais ele participar, de acordo com as tabelas acima.</w:t>
      </w:r>
    </w:p>
    <w:p w14:paraId="2F3E31BD" w14:textId="77777777" w:rsidR="00FA2C72" w:rsidRPr="00314B33" w:rsidRDefault="00FA2C72" w:rsidP="00FA2C72">
      <w:pPr>
        <w:pStyle w:val="Corpodetexto"/>
        <w:spacing w:line="240" w:lineRule="atLeast"/>
        <w:rPr>
          <w:rFonts w:asciiTheme="minorHAnsi" w:hAnsiTheme="minorHAnsi" w:cstheme="minorHAnsi"/>
          <w:i/>
          <w:sz w:val="26"/>
          <w:szCs w:val="26"/>
        </w:rPr>
      </w:pPr>
    </w:p>
    <w:p w14:paraId="0006EFEA" w14:textId="76A5C8D7" w:rsidR="00FA2C72" w:rsidRPr="00314B33" w:rsidRDefault="00FA2C72" w:rsidP="00FA2C72">
      <w:pPr>
        <w:pStyle w:val="Corpodetexto"/>
        <w:spacing w:line="240" w:lineRule="atLeast"/>
        <w:jc w:val="both"/>
        <w:rPr>
          <w:rFonts w:asciiTheme="minorHAnsi" w:hAnsiTheme="minorHAnsi" w:cstheme="minorHAnsi"/>
          <w:i/>
          <w:sz w:val="26"/>
          <w:szCs w:val="26"/>
        </w:rPr>
      </w:pPr>
      <w:r w:rsidRPr="00314B33">
        <w:rPr>
          <w:rFonts w:asciiTheme="minorHAnsi" w:hAnsiTheme="minorHAnsi" w:cstheme="minorHAnsi"/>
          <w:sz w:val="26"/>
          <w:szCs w:val="26"/>
        </w:rPr>
        <w:t xml:space="preserve">§ </w:t>
      </w:r>
      <w:r w:rsidR="00314B33" w:rsidRPr="00314B33">
        <w:rPr>
          <w:rFonts w:asciiTheme="minorHAnsi" w:hAnsiTheme="minorHAnsi" w:cstheme="minorHAnsi"/>
          <w:sz w:val="26"/>
          <w:szCs w:val="26"/>
        </w:rPr>
        <w:t>8</w:t>
      </w:r>
      <w:r w:rsidRPr="00314B33">
        <w:rPr>
          <w:rFonts w:asciiTheme="minorHAnsi" w:hAnsiTheme="minorHAnsi" w:cstheme="minorHAnsi"/>
          <w:sz w:val="26"/>
          <w:szCs w:val="26"/>
        </w:rPr>
        <w:t xml:space="preserve">º - </w:t>
      </w:r>
      <w:r w:rsidR="00A27A81" w:rsidRPr="00314B33">
        <w:rPr>
          <w:rFonts w:asciiTheme="minorHAnsi" w:hAnsiTheme="minorHAnsi" w:cstheme="minorHAnsi"/>
          <w:sz w:val="26"/>
          <w:szCs w:val="26"/>
        </w:rPr>
        <w:t>A</w:t>
      </w:r>
      <w:r w:rsidRPr="00314B33">
        <w:rPr>
          <w:rFonts w:asciiTheme="minorHAnsi" w:hAnsiTheme="minorHAnsi" w:cstheme="minorHAnsi"/>
          <w:sz w:val="26"/>
          <w:szCs w:val="26"/>
        </w:rPr>
        <w:t xml:space="preserve"> Copa </w:t>
      </w:r>
      <w:r w:rsidR="00A27A81" w:rsidRPr="00314B33">
        <w:rPr>
          <w:rFonts w:asciiTheme="minorHAnsi" w:hAnsiTheme="minorHAnsi" w:cstheme="minorHAnsi"/>
          <w:sz w:val="26"/>
          <w:szCs w:val="26"/>
        </w:rPr>
        <w:t xml:space="preserve">só terá a </w:t>
      </w:r>
      <w:r w:rsidRPr="00314B33">
        <w:rPr>
          <w:rFonts w:asciiTheme="minorHAnsi" w:hAnsiTheme="minorHAnsi" w:cstheme="minorHAnsi"/>
          <w:sz w:val="26"/>
          <w:szCs w:val="26"/>
        </w:rPr>
        <w:t>disputa</w:t>
      </w:r>
      <w:r w:rsidR="00A27A81" w:rsidRPr="00314B33">
        <w:rPr>
          <w:rFonts w:asciiTheme="minorHAnsi" w:hAnsiTheme="minorHAnsi" w:cstheme="minorHAnsi"/>
          <w:sz w:val="26"/>
          <w:szCs w:val="26"/>
        </w:rPr>
        <w:t xml:space="preserve"> de ranking quando for disputada</w:t>
      </w:r>
      <w:r w:rsidRPr="00314B33">
        <w:rPr>
          <w:rFonts w:asciiTheme="minorHAnsi" w:hAnsiTheme="minorHAnsi" w:cstheme="minorHAnsi"/>
          <w:sz w:val="26"/>
          <w:szCs w:val="26"/>
        </w:rPr>
        <w:t xml:space="preserve"> em </w:t>
      </w:r>
      <w:r w:rsidR="00A27A81" w:rsidRPr="00314B33">
        <w:rPr>
          <w:rFonts w:asciiTheme="minorHAnsi" w:hAnsiTheme="minorHAnsi" w:cstheme="minorHAnsi"/>
          <w:sz w:val="26"/>
          <w:szCs w:val="26"/>
        </w:rPr>
        <w:t xml:space="preserve">mais de </w:t>
      </w:r>
      <w:r w:rsidRPr="00314B33">
        <w:rPr>
          <w:rFonts w:asciiTheme="minorHAnsi" w:hAnsiTheme="minorHAnsi" w:cstheme="minorHAnsi"/>
          <w:sz w:val="26"/>
          <w:szCs w:val="26"/>
        </w:rPr>
        <w:t>seis (06) etapas</w:t>
      </w:r>
      <w:r w:rsidR="00A27A81" w:rsidRPr="00314B33">
        <w:rPr>
          <w:rFonts w:asciiTheme="minorHAnsi" w:hAnsiTheme="minorHAnsi" w:cstheme="minorHAnsi"/>
          <w:sz w:val="26"/>
          <w:szCs w:val="26"/>
        </w:rPr>
        <w:t xml:space="preserve"> e com um total de 12 (doze) resultados computados independente das distancias, dai</w:t>
      </w:r>
      <w:r w:rsidRPr="00314B33">
        <w:rPr>
          <w:rFonts w:asciiTheme="minorHAnsi" w:hAnsiTheme="minorHAnsi" w:cstheme="minorHAnsi"/>
          <w:sz w:val="26"/>
          <w:szCs w:val="26"/>
        </w:rPr>
        <w:t xml:space="preserve"> haverá o </w:t>
      </w:r>
      <w:r w:rsidRPr="00314B33">
        <w:rPr>
          <w:rFonts w:asciiTheme="minorHAnsi" w:hAnsiTheme="minorHAnsi" w:cstheme="minorHAnsi"/>
          <w:b/>
          <w:sz w:val="26"/>
          <w:szCs w:val="26"/>
        </w:rPr>
        <w:t>descarte</w:t>
      </w:r>
      <w:r w:rsidRPr="00314B33">
        <w:rPr>
          <w:rFonts w:asciiTheme="minorHAnsi" w:hAnsiTheme="minorHAnsi" w:cstheme="minorHAnsi"/>
          <w:sz w:val="26"/>
          <w:szCs w:val="26"/>
        </w:rPr>
        <w:t xml:space="preserve"> de duas provas independente da distância sendo </w:t>
      </w:r>
      <w:r w:rsidRPr="00314B33">
        <w:rPr>
          <w:rFonts w:asciiTheme="minorHAnsi" w:hAnsiTheme="minorHAnsi" w:cstheme="minorHAnsi"/>
          <w:b/>
          <w:sz w:val="26"/>
          <w:szCs w:val="26"/>
        </w:rPr>
        <w:t>computados os dez (10) melhores resultados</w:t>
      </w:r>
      <w:r w:rsidR="00A27A81" w:rsidRPr="00314B33">
        <w:rPr>
          <w:rFonts w:asciiTheme="minorHAnsi" w:hAnsiTheme="minorHAnsi" w:cstheme="minorHAnsi"/>
          <w:b/>
          <w:sz w:val="26"/>
          <w:szCs w:val="26"/>
        </w:rPr>
        <w:t xml:space="preserve"> do atleta</w:t>
      </w:r>
      <w:r w:rsidRPr="00314B33">
        <w:rPr>
          <w:rFonts w:asciiTheme="minorHAnsi" w:hAnsiTheme="minorHAnsi" w:cstheme="minorHAnsi"/>
          <w:sz w:val="26"/>
          <w:szCs w:val="26"/>
        </w:rPr>
        <w:t>. Para efeitos destes descartes, serão consideradas as provas das quais o atleta não participou ou aqueles nas quais ele obtiver seus piores resultados</w:t>
      </w:r>
      <w:r w:rsidR="00EE0C4C" w:rsidRPr="00314B33">
        <w:rPr>
          <w:rFonts w:asciiTheme="minorHAnsi" w:hAnsiTheme="minorHAnsi" w:cstheme="minorHAnsi"/>
          <w:sz w:val="26"/>
          <w:szCs w:val="26"/>
        </w:rPr>
        <w:t>.</w:t>
      </w:r>
      <w:r w:rsidR="00314B33">
        <w:rPr>
          <w:rFonts w:asciiTheme="minorHAnsi" w:hAnsiTheme="minorHAnsi" w:cstheme="minorHAnsi"/>
          <w:sz w:val="26"/>
          <w:szCs w:val="26"/>
        </w:rPr>
        <w:t xml:space="preserve"> </w:t>
      </w:r>
      <w:r w:rsidR="00314B33" w:rsidRPr="00B1008F">
        <w:rPr>
          <w:rFonts w:asciiTheme="minorHAnsi" w:hAnsiTheme="minorHAnsi" w:cstheme="minorHAnsi"/>
          <w:b/>
          <w:bCs/>
          <w:sz w:val="26"/>
          <w:szCs w:val="26"/>
        </w:rPr>
        <w:t>Sempre será usada os 10 (dez) melhores do atleta, independente da distância.</w:t>
      </w:r>
    </w:p>
    <w:p w14:paraId="252E85BA" w14:textId="77777777" w:rsidR="00FA2C72" w:rsidRPr="00826473" w:rsidRDefault="00FA2C72" w:rsidP="00FA2C72">
      <w:pPr>
        <w:pStyle w:val="Corpodetexto"/>
        <w:spacing w:line="240" w:lineRule="atLeast"/>
        <w:rPr>
          <w:rFonts w:asciiTheme="minorHAnsi" w:hAnsiTheme="minorHAnsi" w:cstheme="minorHAnsi"/>
          <w:sz w:val="26"/>
          <w:szCs w:val="26"/>
        </w:rPr>
      </w:pPr>
    </w:p>
    <w:p w14:paraId="1607F96F" w14:textId="77777777" w:rsidR="00FA2C72" w:rsidRPr="00FA2C72" w:rsidRDefault="00FA2C72" w:rsidP="00FA2C72">
      <w:pPr>
        <w:pStyle w:val="Ttulo1"/>
        <w:spacing w:before="0" w:beforeAutospacing="0" w:after="0" w:afterAutospacing="0" w:line="240" w:lineRule="atLeast"/>
        <w:rPr>
          <w:rFonts w:asciiTheme="minorHAnsi" w:hAnsiTheme="minorHAnsi" w:cstheme="minorHAnsi"/>
          <w:sz w:val="26"/>
          <w:szCs w:val="26"/>
        </w:rPr>
      </w:pPr>
      <w:r w:rsidRPr="00FA2C72">
        <w:rPr>
          <w:rFonts w:asciiTheme="minorHAnsi" w:hAnsiTheme="minorHAnsi" w:cstheme="minorHAnsi"/>
          <w:sz w:val="26"/>
          <w:szCs w:val="26"/>
        </w:rPr>
        <w:t>CAPÍTULO VII</w:t>
      </w:r>
    </w:p>
    <w:p w14:paraId="4AF8C495"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r w:rsidRPr="00FA2C72">
        <w:rPr>
          <w:rFonts w:asciiTheme="minorHAnsi" w:hAnsiTheme="minorHAnsi" w:cstheme="minorHAnsi"/>
          <w:sz w:val="26"/>
          <w:szCs w:val="26"/>
        </w:rPr>
        <w:t>DAS PREMIAÇÕES DO RANKING INDIVIDUAL E DE CLUBES</w:t>
      </w:r>
    </w:p>
    <w:p w14:paraId="449A56E1"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p>
    <w:p w14:paraId="7003CBE7"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r w:rsidRPr="00FA2C72">
        <w:rPr>
          <w:rFonts w:asciiTheme="minorHAnsi" w:hAnsiTheme="minorHAnsi" w:cstheme="minorHAnsi"/>
          <w:sz w:val="26"/>
          <w:szCs w:val="26"/>
        </w:rPr>
        <w:t>- INDIVIDUAL:</w:t>
      </w:r>
    </w:p>
    <w:p w14:paraId="5CB258C6" w14:textId="77777777" w:rsidR="00FA2C72" w:rsidRPr="00B1008F" w:rsidRDefault="00FA2C72" w:rsidP="00FA2C72">
      <w:pPr>
        <w:pStyle w:val="Corpodetexto"/>
        <w:spacing w:line="240" w:lineRule="atLeast"/>
        <w:rPr>
          <w:rFonts w:asciiTheme="minorHAnsi" w:hAnsiTheme="minorHAnsi" w:cstheme="minorHAnsi"/>
          <w:i/>
          <w:sz w:val="26"/>
          <w:szCs w:val="26"/>
        </w:rPr>
      </w:pPr>
    </w:p>
    <w:p w14:paraId="41048782" w14:textId="566CDB57" w:rsidR="00FA2C72" w:rsidRPr="00B1008F" w:rsidRDefault="00FA2C72" w:rsidP="00FA2C72">
      <w:pPr>
        <w:pStyle w:val="Corpodetexto"/>
        <w:spacing w:line="240" w:lineRule="atLeast"/>
        <w:jc w:val="both"/>
        <w:rPr>
          <w:rFonts w:asciiTheme="minorHAnsi" w:hAnsiTheme="minorHAnsi" w:cstheme="minorHAnsi"/>
          <w:i/>
          <w:sz w:val="26"/>
          <w:szCs w:val="26"/>
        </w:rPr>
      </w:pPr>
      <w:r w:rsidRPr="00B1008F">
        <w:rPr>
          <w:rFonts w:asciiTheme="minorHAnsi" w:hAnsiTheme="minorHAnsi" w:cstheme="minorHAnsi"/>
          <w:sz w:val="26"/>
          <w:szCs w:val="26"/>
        </w:rPr>
        <w:t xml:space="preserve">Artigo 20º – Após a realização de todas as provas da </w:t>
      </w:r>
      <w:r w:rsidR="00B1008F" w:rsidRPr="00B1008F">
        <w:rPr>
          <w:rFonts w:asciiTheme="minorHAnsi" w:hAnsiTheme="minorHAnsi" w:cstheme="minorHAnsi"/>
          <w:sz w:val="26"/>
          <w:szCs w:val="26"/>
        </w:rPr>
        <w:t>9º</w:t>
      </w:r>
      <w:r w:rsidRPr="00B1008F">
        <w:rPr>
          <w:rFonts w:asciiTheme="minorHAnsi" w:hAnsiTheme="minorHAnsi" w:cstheme="minorHAnsi"/>
          <w:sz w:val="26"/>
          <w:szCs w:val="26"/>
        </w:rPr>
        <w:t xml:space="preserve"> Copa Brasil de </w:t>
      </w:r>
      <w:r w:rsidR="0097732C" w:rsidRPr="00B1008F">
        <w:rPr>
          <w:rFonts w:asciiTheme="minorHAnsi" w:hAnsiTheme="minorHAnsi" w:cstheme="minorHAnsi"/>
          <w:sz w:val="26"/>
          <w:szCs w:val="26"/>
        </w:rPr>
        <w:t>Águas Abertas</w:t>
      </w:r>
      <w:r w:rsidRPr="00B1008F">
        <w:rPr>
          <w:rFonts w:asciiTheme="minorHAnsi" w:hAnsiTheme="minorHAnsi" w:cstheme="minorHAnsi"/>
          <w:sz w:val="26"/>
          <w:szCs w:val="26"/>
        </w:rPr>
        <w:t xml:space="preserve"> – 202</w:t>
      </w:r>
      <w:r w:rsidR="00826473" w:rsidRPr="00B1008F">
        <w:rPr>
          <w:rFonts w:asciiTheme="minorHAnsi" w:hAnsiTheme="minorHAnsi" w:cstheme="minorHAnsi"/>
          <w:sz w:val="26"/>
          <w:szCs w:val="26"/>
        </w:rPr>
        <w:t>2</w:t>
      </w:r>
      <w:r w:rsidRPr="00B1008F">
        <w:rPr>
          <w:rFonts w:asciiTheme="minorHAnsi" w:hAnsiTheme="minorHAnsi" w:cstheme="minorHAnsi"/>
          <w:sz w:val="26"/>
          <w:szCs w:val="26"/>
        </w:rPr>
        <w:t>, 5</w:t>
      </w:r>
      <w:r w:rsidR="00E41E51" w:rsidRPr="00B1008F">
        <w:rPr>
          <w:rFonts w:asciiTheme="minorHAnsi" w:hAnsiTheme="minorHAnsi" w:cstheme="minorHAnsi"/>
          <w:sz w:val="26"/>
          <w:szCs w:val="26"/>
        </w:rPr>
        <w:t>km</w:t>
      </w:r>
      <w:r w:rsidR="00826473" w:rsidRPr="00B1008F">
        <w:rPr>
          <w:rFonts w:asciiTheme="minorHAnsi" w:hAnsiTheme="minorHAnsi" w:cstheme="minorHAnsi"/>
          <w:sz w:val="26"/>
          <w:szCs w:val="26"/>
        </w:rPr>
        <w:t>,</w:t>
      </w:r>
      <w:r w:rsidRPr="00B1008F">
        <w:rPr>
          <w:rFonts w:asciiTheme="minorHAnsi" w:hAnsiTheme="minorHAnsi" w:cstheme="minorHAnsi"/>
          <w:sz w:val="26"/>
          <w:szCs w:val="26"/>
        </w:rPr>
        <w:t xml:space="preserve"> 2,5</w:t>
      </w:r>
      <w:r w:rsidR="00E41E51" w:rsidRPr="00B1008F">
        <w:rPr>
          <w:rFonts w:asciiTheme="minorHAnsi" w:hAnsiTheme="minorHAnsi" w:cstheme="minorHAnsi"/>
          <w:sz w:val="26"/>
          <w:szCs w:val="26"/>
        </w:rPr>
        <w:t>km</w:t>
      </w:r>
      <w:r w:rsidR="00826473" w:rsidRPr="00B1008F">
        <w:rPr>
          <w:rFonts w:asciiTheme="minorHAnsi" w:hAnsiTheme="minorHAnsi" w:cstheme="minorHAnsi"/>
          <w:sz w:val="26"/>
          <w:szCs w:val="26"/>
        </w:rPr>
        <w:t xml:space="preserve"> e</w:t>
      </w:r>
      <w:r w:rsidR="00E41E51" w:rsidRPr="00B1008F">
        <w:rPr>
          <w:rFonts w:asciiTheme="minorHAnsi" w:hAnsiTheme="minorHAnsi" w:cstheme="minorHAnsi"/>
          <w:sz w:val="26"/>
          <w:szCs w:val="26"/>
        </w:rPr>
        <w:t xml:space="preserve"> </w:t>
      </w:r>
      <w:r w:rsidR="00826473" w:rsidRPr="00B1008F">
        <w:rPr>
          <w:rFonts w:asciiTheme="minorHAnsi" w:hAnsiTheme="minorHAnsi" w:cstheme="minorHAnsi"/>
          <w:sz w:val="26"/>
          <w:szCs w:val="26"/>
        </w:rPr>
        <w:t>1,5</w:t>
      </w:r>
      <w:r w:rsidRPr="00B1008F">
        <w:rPr>
          <w:rFonts w:asciiTheme="minorHAnsi" w:hAnsiTheme="minorHAnsi" w:cstheme="minorHAnsi"/>
          <w:sz w:val="26"/>
          <w:szCs w:val="26"/>
        </w:rPr>
        <w:t xml:space="preserve"> km e a retirada dos descartes, serão </w:t>
      </w:r>
      <w:r w:rsidR="00360E42" w:rsidRPr="00B1008F">
        <w:rPr>
          <w:rFonts w:asciiTheme="minorHAnsi" w:hAnsiTheme="minorHAnsi" w:cstheme="minorHAnsi"/>
          <w:sz w:val="26"/>
          <w:szCs w:val="26"/>
        </w:rPr>
        <w:t xml:space="preserve">oferecidos </w:t>
      </w:r>
      <w:r w:rsidR="008F72FE" w:rsidRPr="00B1008F">
        <w:rPr>
          <w:rFonts w:asciiTheme="minorHAnsi" w:hAnsiTheme="minorHAnsi" w:cstheme="minorHAnsi"/>
          <w:sz w:val="26"/>
          <w:szCs w:val="26"/>
        </w:rPr>
        <w:t xml:space="preserve">troféu ao campeão de cada classe e </w:t>
      </w:r>
      <w:r w:rsidR="00360E42" w:rsidRPr="00B1008F">
        <w:rPr>
          <w:rFonts w:asciiTheme="minorHAnsi" w:hAnsiTheme="minorHAnsi" w:cstheme="minorHAnsi"/>
          <w:sz w:val="26"/>
          <w:szCs w:val="26"/>
        </w:rPr>
        <w:t xml:space="preserve">certificados ao campeão, vice campeão e terceiro colocado </w:t>
      </w:r>
      <w:r w:rsidRPr="00B1008F">
        <w:rPr>
          <w:rFonts w:asciiTheme="minorHAnsi" w:hAnsiTheme="minorHAnsi" w:cstheme="minorHAnsi"/>
          <w:sz w:val="26"/>
          <w:szCs w:val="26"/>
        </w:rPr>
        <w:t>no Ranking de cada classe, divididos nas categorias feminina e masculina. Totalizando</w:t>
      </w:r>
      <w:r w:rsidR="00B1008F">
        <w:rPr>
          <w:rFonts w:asciiTheme="minorHAnsi" w:hAnsiTheme="minorHAnsi" w:cstheme="minorHAnsi"/>
          <w:sz w:val="26"/>
          <w:szCs w:val="26"/>
        </w:rPr>
        <w:t xml:space="preserve"> </w:t>
      </w:r>
      <w:r w:rsidR="00E41E51" w:rsidRPr="00B1008F">
        <w:rPr>
          <w:rFonts w:asciiTheme="minorHAnsi" w:hAnsiTheme="minorHAnsi" w:cstheme="minorHAnsi"/>
          <w:sz w:val="26"/>
          <w:szCs w:val="26"/>
        </w:rPr>
        <w:t>vinte</w:t>
      </w:r>
      <w:r w:rsidR="00360E42" w:rsidRPr="00B1008F">
        <w:rPr>
          <w:rFonts w:asciiTheme="minorHAnsi" w:hAnsiTheme="minorHAnsi" w:cstheme="minorHAnsi"/>
          <w:sz w:val="26"/>
          <w:szCs w:val="26"/>
        </w:rPr>
        <w:t xml:space="preserve"> </w:t>
      </w:r>
      <w:r w:rsidRPr="00B1008F">
        <w:rPr>
          <w:rFonts w:asciiTheme="minorHAnsi" w:hAnsiTheme="minorHAnsi" w:cstheme="minorHAnsi"/>
          <w:sz w:val="26"/>
          <w:szCs w:val="26"/>
        </w:rPr>
        <w:t>(</w:t>
      </w:r>
      <w:r w:rsidR="00B1008F">
        <w:rPr>
          <w:rFonts w:asciiTheme="minorHAnsi" w:hAnsiTheme="minorHAnsi" w:cstheme="minorHAnsi"/>
          <w:sz w:val="26"/>
          <w:szCs w:val="26"/>
        </w:rPr>
        <w:t>4</w:t>
      </w:r>
      <w:r w:rsidR="008F72FE" w:rsidRPr="00B1008F">
        <w:rPr>
          <w:rFonts w:asciiTheme="minorHAnsi" w:hAnsiTheme="minorHAnsi" w:cstheme="minorHAnsi"/>
          <w:sz w:val="26"/>
          <w:szCs w:val="26"/>
        </w:rPr>
        <w:t>0</w:t>
      </w:r>
      <w:r w:rsidRPr="00B1008F">
        <w:rPr>
          <w:rFonts w:asciiTheme="minorHAnsi" w:hAnsiTheme="minorHAnsi" w:cstheme="minorHAnsi"/>
          <w:sz w:val="26"/>
          <w:szCs w:val="26"/>
        </w:rPr>
        <w:t>)</w:t>
      </w:r>
      <w:r w:rsidR="00E41E51" w:rsidRPr="00B1008F">
        <w:rPr>
          <w:rFonts w:asciiTheme="minorHAnsi" w:hAnsiTheme="minorHAnsi" w:cstheme="minorHAnsi"/>
          <w:sz w:val="26"/>
          <w:szCs w:val="26"/>
        </w:rPr>
        <w:t xml:space="preserve"> troféus e</w:t>
      </w:r>
      <w:r w:rsidR="00B1008F">
        <w:rPr>
          <w:rFonts w:asciiTheme="minorHAnsi" w:hAnsiTheme="minorHAnsi" w:cstheme="minorHAnsi"/>
          <w:sz w:val="26"/>
          <w:szCs w:val="26"/>
        </w:rPr>
        <w:t xml:space="preserve"> (120) </w:t>
      </w:r>
      <w:r w:rsidR="00360E42" w:rsidRPr="00B1008F">
        <w:rPr>
          <w:rFonts w:asciiTheme="minorHAnsi" w:hAnsiTheme="minorHAnsi" w:cstheme="minorHAnsi"/>
          <w:sz w:val="26"/>
          <w:szCs w:val="26"/>
        </w:rPr>
        <w:t>certificados</w:t>
      </w:r>
      <w:r w:rsidRPr="00B1008F">
        <w:rPr>
          <w:rFonts w:asciiTheme="minorHAnsi" w:hAnsiTheme="minorHAnsi" w:cstheme="minorHAnsi"/>
          <w:sz w:val="26"/>
          <w:szCs w:val="26"/>
        </w:rPr>
        <w:t>.</w:t>
      </w:r>
    </w:p>
    <w:p w14:paraId="65CF6F6D" w14:textId="77777777" w:rsidR="00FA2C72" w:rsidRPr="00B1008F" w:rsidRDefault="00FA2C72" w:rsidP="00FA2C72">
      <w:pPr>
        <w:pStyle w:val="Corpodetexto"/>
        <w:spacing w:line="240" w:lineRule="atLeast"/>
        <w:jc w:val="both"/>
        <w:rPr>
          <w:rFonts w:asciiTheme="minorHAnsi" w:hAnsiTheme="minorHAnsi" w:cstheme="minorHAnsi"/>
          <w:i/>
          <w:sz w:val="26"/>
          <w:szCs w:val="26"/>
        </w:rPr>
      </w:pPr>
    </w:p>
    <w:p w14:paraId="61F28356" w14:textId="4D7AA144" w:rsidR="00FA2C72" w:rsidRPr="00B1008F" w:rsidRDefault="00FA2C72" w:rsidP="00FA2C72">
      <w:pPr>
        <w:pStyle w:val="Corpodetexto"/>
        <w:spacing w:line="240" w:lineRule="atLeast"/>
        <w:jc w:val="both"/>
        <w:rPr>
          <w:rFonts w:asciiTheme="minorHAnsi" w:hAnsiTheme="minorHAnsi" w:cstheme="minorHAnsi"/>
          <w:i/>
          <w:spacing w:val="-10"/>
          <w:sz w:val="26"/>
          <w:szCs w:val="26"/>
        </w:rPr>
      </w:pPr>
      <w:r w:rsidRPr="00B1008F">
        <w:rPr>
          <w:rFonts w:asciiTheme="minorHAnsi" w:hAnsiTheme="minorHAnsi" w:cstheme="minorHAnsi"/>
          <w:sz w:val="26"/>
          <w:szCs w:val="26"/>
        </w:rPr>
        <w:t xml:space="preserve">Artigo 21º- </w:t>
      </w:r>
      <w:r w:rsidRPr="00B1008F">
        <w:rPr>
          <w:rFonts w:asciiTheme="minorHAnsi" w:hAnsiTheme="minorHAnsi" w:cstheme="minorHAnsi"/>
          <w:spacing w:val="-10"/>
          <w:sz w:val="26"/>
          <w:szCs w:val="26"/>
        </w:rPr>
        <w:t xml:space="preserve">A </w:t>
      </w:r>
      <w:r w:rsidR="00B1008F" w:rsidRPr="00B1008F">
        <w:rPr>
          <w:rFonts w:asciiTheme="minorHAnsi" w:hAnsiTheme="minorHAnsi" w:cstheme="minorHAnsi"/>
          <w:spacing w:val="-10"/>
          <w:sz w:val="26"/>
          <w:szCs w:val="26"/>
        </w:rPr>
        <w:t>9º</w:t>
      </w:r>
      <w:r w:rsidRPr="00B1008F">
        <w:rPr>
          <w:rFonts w:asciiTheme="minorHAnsi" w:hAnsiTheme="minorHAnsi" w:cstheme="minorHAnsi"/>
          <w:spacing w:val="-10"/>
          <w:sz w:val="26"/>
          <w:szCs w:val="26"/>
        </w:rPr>
        <w:t xml:space="preserve"> Copa Brasil de </w:t>
      </w:r>
      <w:r w:rsidR="0097732C" w:rsidRPr="00B1008F">
        <w:rPr>
          <w:rFonts w:asciiTheme="minorHAnsi" w:hAnsiTheme="minorHAnsi" w:cstheme="minorHAnsi"/>
          <w:spacing w:val="-10"/>
          <w:sz w:val="26"/>
          <w:szCs w:val="26"/>
        </w:rPr>
        <w:t>Águas Abertas</w:t>
      </w:r>
      <w:r w:rsidRPr="00B1008F">
        <w:rPr>
          <w:rFonts w:asciiTheme="minorHAnsi" w:hAnsiTheme="minorHAnsi" w:cstheme="minorHAnsi"/>
          <w:spacing w:val="-10"/>
          <w:sz w:val="26"/>
          <w:szCs w:val="26"/>
        </w:rPr>
        <w:t xml:space="preserve"> – 202</w:t>
      </w:r>
      <w:r w:rsidR="005B3390" w:rsidRPr="00B1008F">
        <w:rPr>
          <w:rFonts w:asciiTheme="minorHAnsi" w:hAnsiTheme="minorHAnsi" w:cstheme="minorHAnsi"/>
          <w:spacing w:val="-10"/>
          <w:sz w:val="26"/>
          <w:szCs w:val="26"/>
        </w:rPr>
        <w:t>2</w:t>
      </w:r>
      <w:r w:rsidRPr="00B1008F">
        <w:rPr>
          <w:rFonts w:asciiTheme="minorHAnsi" w:hAnsiTheme="minorHAnsi" w:cstheme="minorHAnsi"/>
          <w:spacing w:val="-10"/>
          <w:sz w:val="26"/>
          <w:szCs w:val="26"/>
        </w:rPr>
        <w:t>, 5</w:t>
      </w:r>
      <w:r w:rsidR="00E41E51" w:rsidRPr="00B1008F">
        <w:rPr>
          <w:rFonts w:asciiTheme="minorHAnsi" w:hAnsiTheme="minorHAnsi" w:cstheme="minorHAnsi"/>
          <w:spacing w:val="-10"/>
          <w:sz w:val="26"/>
          <w:szCs w:val="26"/>
        </w:rPr>
        <w:t>km</w:t>
      </w:r>
      <w:r w:rsidR="005B3390" w:rsidRPr="00B1008F">
        <w:rPr>
          <w:rFonts w:asciiTheme="minorHAnsi" w:hAnsiTheme="minorHAnsi" w:cstheme="minorHAnsi"/>
          <w:spacing w:val="-10"/>
          <w:sz w:val="26"/>
          <w:szCs w:val="26"/>
        </w:rPr>
        <w:t>,</w:t>
      </w:r>
      <w:r w:rsidRPr="00B1008F">
        <w:rPr>
          <w:rFonts w:asciiTheme="minorHAnsi" w:hAnsiTheme="minorHAnsi" w:cstheme="minorHAnsi"/>
          <w:spacing w:val="-10"/>
          <w:sz w:val="26"/>
          <w:szCs w:val="26"/>
        </w:rPr>
        <w:t xml:space="preserve"> 2,5</w:t>
      </w:r>
      <w:r w:rsidR="00E41E51" w:rsidRPr="00B1008F">
        <w:rPr>
          <w:rFonts w:asciiTheme="minorHAnsi" w:hAnsiTheme="minorHAnsi" w:cstheme="minorHAnsi"/>
          <w:spacing w:val="-10"/>
          <w:sz w:val="26"/>
          <w:szCs w:val="26"/>
        </w:rPr>
        <w:t>km</w:t>
      </w:r>
      <w:r w:rsidRPr="00B1008F">
        <w:rPr>
          <w:rFonts w:asciiTheme="minorHAnsi" w:hAnsiTheme="minorHAnsi" w:cstheme="minorHAnsi"/>
          <w:spacing w:val="-10"/>
          <w:sz w:val="26"/>
          <w:szCs w:val="26"/>
        </w:rPr>
        <w:t xml:space="preserve"> </w:t>
      </w:r>
      <w:r w:rsidR="005B3390" w:rsidRPr="00B1008F">
        <w:rPr>
          <w:rFonts w:asciiTheme="minorHAnsi" w:hAnsiTheme="minorHAnsi" w:cstheme="minorHAnsi"/>
          <w:spacing w:val="-10"/>
          <w:sz w:val="26"/>
          <w:szCs w:val="26"/>
        </w:rPr>
        <w:t>e 1,5</w:t>
      </w:r>
      <w:r w:rsidRPr="00B1008F">
        <w:rPr>
          <w:rFonts w:asciiTheme="minorHAnsi" w:hAnsiTheme="minorHAnsi" w:cstheme="minorHAnsi"/>
          <w:spacing w:val="-10"/>
          <w:sz w:val="26"/>
          <w:szCs w:val="26"/>
        </w:rPr>
        <w:t>km, não terá Classificação Individual Geral no ranking final, terá apenas dentro das classes e sexo.</w:t>
      </w:r>
    </w:p>
    <w:p w14:paraId="2FA552CF" w14:textId="77777777" w:rsidR="00FA2C72" w:rsidRPr="00B1008F" w:rsidRDefault="00FA2C72" w:rsidP="00FA2C72">
      <w:pPr>
        <w:pStyle w:val="Corpodetexto"/>
        <w:spacing w:line="240" w:lineRule="atLeast"/>
        <w:jc w:val="both"/>
        <w:rPr>
          <w:rFonts w:asciiTheme="minorHAnsi" w:hAnsiTheme="minorHAnsi" w:cstheme="minorHAnsi"/>
          <w:i/>
          <w:sz w:val="26"/>
          <w:szCs w:val="26"/>
        </w:rPr>
      </w:pPr>
    </w:p>
    <w:p w14:paraId="74669D7F" w14:textId="4CD9D097" w:rsidR="00FA2C72" w:rsidRPr="00B1008F" w:rsidRDefault="00FA2C72" w:rsidP="00FA2C72">
      <w:pPr>
        <w:pStyle w:val="Corpodetexto"/>
        <w:spacing w:line="240" w:lineRule="atLeast"/>
        <w:jc w:val="both"/>
        <w:rPr>
          <w:rFonts w:asciiTheme="minorHAnsi" w:hAnsiTheme="minorHAnsi" w:cstheme="minorHAnsi"/>
          <w:i/>
          <w:sz w:val="26"/>
          <w:szCs w:val="26"/>
        </w:rPr>
      </w:pPr>
      <w:r w:rsidRPr="00B1008F">
        <w:rPr>
          <w:rFonts w:asciiTheme="minorHAnsi" w:hAnsiTheme="minorHAnsi" w:cstheme="minorHAnsi"/>
          <w:sz w:val="26"/>
          <w:szCs w:val="26"/>
        </w:rPr>
        <w:t xml:space="preserve">Artigo </w:t>
      </w:r>
      <w:r w:rsidRPr="00B1008F">
        <w:rPr>
          <w:rFonts w:asciiTheme="minorHAnsi" w:hAnsiTheme="minorHAnsi" w:cstheme="minorHAnsi"/>
          <w:spacing w:val="-7"/>
          <w:sz w:val="26"/>
          <w:szCs w:val="26"/>
        </w:rPr>
        <w:t>22º</w:t>
      </w:r>
      <w:r w:rsidRPr="00B1008F">
        <w:rPr>
          <w:rFonts w:asciiTheme="minorHAnsi" w:hAnsiTheme="minorHAnsi" w:cstheme="minorHAnsi"/>
          <w:sz w:val="26"/>
          <w:szCs w:val="26"/>
        </w:rPr>
        <w:t xml:space="preserve"> – Para fazer jus a esta premiação final, os atletas devem ter participado e terminado dentro do tempo limite de no mínimo </w:t>
      </w:r>
      <w:r w:rsidRPr="00B1008F">
        <w:rPr>
          <w:rFonts w:asciiTheme="minorHAnsi" w:hAnsiTheme="minorHAnsi" w:cstheme="minorHAnsi"/>
          <w:b/>
          <w:sz w:val="26"/>
          <w:szCs w:val="26"/>
        </w:rPr>
        <w:t>0</w:t>
      </w:r>
      <w:r w:rsidR="005B3390" w:rsidRPr="00B1008F">
        <w:rPr>
          <w:rFonts w:asciiTheme="minorHAnsi" w:hAnsiTheme="minorHAnsi" w:cstheme="minorHAnsi"/>
          <w:b/>
          <w:sz w:val="26"/>
          <w:szCs w:val="26"/>
        </w:rPr>
        <w:t>6</w:t>
      </w:r>
      <w:r w:rsidRPr="00B1008F">
        <w:rPr>
          <w:rFonts w:asciiTheme="minorHAnsi" w:hAnsiTheme="minorHAnsi" w:cstheme="minorHAnsi"/>
          <w:b/>
          <w:sz w:val="26"/>
          <w:szCs w:val="26"/>
        </w:rPr>
        <w:t xml:space="preserve"> (</w:t>
      </w:r>
      <w:r w:rsidR="005B3390" w:rsidRPr="00B1008F">
        <w:rPr>
          <w:rFonts w:asciiTheme="minorHAnsi" w:hAnsiTheme="minorHAnsi" w:cstheme="minorHAnsi"/>
          <w:b/>
          <w:sz w:val="26"/>
          <w:szCs w:val="26"/>
        </w:rPr>
        <w:t>seis</w:t>
      </w:r>
      <w:r w:rsidRPr="00B1008F">
        <w:rPr>
          <w:rFonts w:asciiTheme="minorHAnsi" w:hAnsiTheme="minorHAnsi" w:cstheme="minorHAnsi"/>
          <w:b/>
          <w:sz w:val="26"/>
          <w:szCs w:val="26"/>
        </w:rPr>
        <w:t>) provas independente da distância</w:t>
      </w:r>
      <w:r w:rsidR="00EE0C4C" w:rsidRPr="00B1008F">
        <w:rPr>
          <w:rFonts w:asciiTheme="minorHAnsi" w:hAnsiTheme="minorHAnsi" w:cstheme="minorHAnsi"/>
          <w:b/>
          <w:sz w:val="26"/>
          <w:szCs w:val="26"/>
        </w:rPr>
        <w:t>.</w:t>
      </w:r>
    </w:p>
    <w:p w14:paraId="1FB50A39" w14:textId="77777777" w:rsidR="00FA2C72" w:rsidRPr="00B1008F" w:rsidRDefault="00FA2C72" w:rsidP="00FA2C72">
      <w:pPr>
        <w:pStyle w:val="Corpodetexto"/>
        <w:spacing w:line="240" w:lineRule="atLeast"/>
        <w:jc w:val="both"/>
        <w:rPr>
          <w:rFonts w:asciiTheme="minorHAnsi" w:hAnsiTheme="minorHAnsi" w:cstheme="minorHAnsi"/>
          <w:i/>
          <w:sz w:val="26"/>
          <w:szCs w:val="26"/>
        </w:rPr>
      </w:pPr>
    </w:p>
    <w:p w14:paraId="7F55F48F" w14:textId="38CD4211" w:rsidR="00FA2C72" w:rsidRPr="00B1008F" w:rsidRDefault="00FA2C72" w:rsidP="00FA2C72">
      <w:pPr>
        <w:pStyle w:val="Corpodetexto"/>
        <w:spacing w:line="240" w:lineRule="atLeast"/>
        <w:jc w:val="both"/>
        <w:rPr>
          <w:rFonts w:asciiTheme="minorHAnsi" w:hAnsiTheme="minorHAnsi" w:cstheme="minorHAnsi"/>
          <w:b/>
          <w:i/>
          <w:sz w:val="26"/>
          <w:szCs w:val="26"/>
        </w:rPr>
      </w:pPr>
      <w:r w:rsidRPr="00B1008F">
        <w:rPr>
          <w:rFonts w:asciiTheme="minorHAnsi" w:hAnsiTheme="minorHAnsi" w:cstheme="minorHAnsi"/>
          <w:sz w:val="26"/>
          <w:szCs w:val="26"/>
        </w:rPr>
        <w:t xml:space="preserve">§ 1º - O termo </w:t>
      </w:r>
      <w:r w:rsidRPr="00B1008F">
        <w:rPr>
          <w:rFonts w:asciiTheme="minorHAnsi" w:hAnsiTheme="minorHAnsi" w:cstheme="minorHAnsi"/>
          <w:b/>
          <w:sz w:val="26"/>
          <w:szCs w:val="26"/>
        </w:rPr>
        <w:t>“Participar”</w:t>
      </w:r>
      <w:r w:rsidRPr="00B1008F">
        <w:rPr>
          <w:rFonts w:asciiTheme="minorHAnsi" w:hAnsiTheme="minorHAnsi" w:cstheme="minorHAnsi"/>
          <w:sz w:val="26"/>
          <w:szCs w:val="26"/>
        </w:rPr>
        <w:t xml:space="preserve"> de uma prova significa </w:t>
      </w:r>
      <w:r w:rsidRPr="00B1008F">
        <w:rPr>
          <w:rFonts w:asciiTheme="minorHAnsi" w:hAnsiTheme="minorHAnsi" w:cstheme="minorHAnsi"/>
          <w:b/>
          <w:sz w:val="26"/>
          <w:szCs w:val="26"/>
        </w:rPr>
        <w:t xml:space="preserve">“largar” </w:t>
      </w:r>
      <w:r w:rsidRPr="00B1008F">
        <w:rPr>
          <w:rFonts w:asciiTheme="minorHAnsi" w:hAnsiTheme="minorHAnsi" w:cstheme="minorHAnsi"/>
          <w:sz w:val="26"/>
          <w:szCs w:val="26"/>
        </w:rPr>
        <w:t xml:space="preserve">nessa prova. Não sendo obrigatória à conclusão da prova. O atleta nesta situação não terá nenhum tipo de </w:t>
      </w:r>
      <w:r w:rsidRPr="00B1008F">
        <w:rPr>
          <w:rFonts w:asciiTheme="minorHAnsi" w:hAnsiTheme="minorHAnsi" w:cstheme="minorHAnsi"/>
          <w:b/>
          <w:sz w:val="26"/>
          <w:szCs w:val="26"/>
        </w:rPr>
        <w:t>pontuação</w:t>
      </w:r>
      <w:r w:rsidRPr="00B1008F">
        <w:rPr>
          <w:rFonts w:asciiTheme="minorHAnsi" w:hAnsiTheme="minorHAnsi" w:cstheme="minorHAnsi"/>
          <w:sz w:val="26"/>
          <w:szCs w:val="26"/>
        </w:rPr>
        <w:t xml:space="preserve"> ou </w:t>
      </w:r>
      <w:r w:rsidRPr="00B1008F">
        <w:rPr>
          <w:rFonts w:asciiTheme="minorHAnsi" w:hAnsiTheme="minorHAnsi" w:cstheme="minorHAnsi"/>
          <w:b/>
          <w:sz w:val="26"/>
          <w:szCs w:val="26"/>
        </w:rPr>
        <w:t>bonificação</w:t>
      </w:r>
      <w:r w:rsidR="00EE0C4C" w:rsidRPr="00B1008F">
        <w:rPr>
          <w:rFonts w:asciiTheme="minorHAnsi" w:hAnsiTheme="minorHAnsi" w:cstheme="minorHAnsi"/>
          <w:b/>
          <w:sz w:val="26"/>
          <w:szCs w:val="26"/>
        </w:rPr>
        <w:t>.</w:t>
      </w:r>
    </w:p>
    <w:p w14:paraId="1F941992" w14:textId="77777777" w:rsidR="00FA2C72" w:rsidRPr="00B1008F" w:rsidRDefault="00FA2C72" w:rsidP="00FA2C72">
      <w:pPr>
        <w:pStyle w:val="Corpodetexto"/>
        <w:spacing w:line="240" w:lineRule="atLeast"/>
        <w:jc w:val="both"/>
        <w:rPr>
          <w:rFonts w:asciiTheme="minorHAnsi" w:hAnsiTheme="minorHAnsi" w:cstheme="minorHAnsi"/>
          <w:b/>
          <w:i/>
          <w:sz w:val="26"/>
          <w:szCs w:val="26"/>
        </w:rPr>
      </w:pPr>
    </w:p>
    <w:p w14:paraId="0FA5C731" w14:textId="56B9C922" w:rsidR="00FA2C72" w:rsidRPr="00B1008F" w:rsidRDefault="00FA2C72" w:rsidP="00FA2C72">
      <w:pPr>
        <w:pStyle w:val="Corpodetexto"/>
        <w:spacing w:line="240" w:lineRule="atLeast"/>
        <w:jc w:val="both"/>
        <w:rPr>
          <w:rFonts w:asciiTheme="minorHAnsi" w:hAnsiTheme="minorHAnsi" w:cstheme="minorHAnsi"/>
          <w:i/>
          <w:sz w:val="26"/>
          <w:szCs w:val="26"/>
        </w:rPr>
      </w:pPr>
      <w:r w:rsidRPr="00B1008F">
        <w:rPr>
          <w:rFonts w:asciiTheme="minorHAnsi" w:hAnsiTheme="minorHAnsi" w:cstheme="minorHAnsi"/>
          <w:sz w:val="26"/>
          <w:szCs w:val="26"/>
        </w:rPr>
        <w:t xml:space="preserve">§ 2º - Os atletas que participarem de uma ou mais provas “em observação” pela CBDA (por não estarem associados a uma equipe ou mesmo por não estarem com sua situação regularizada no </w:t>
      </w:r>
      <w:r w:rsidR="0097732C" w:rsidRPr="00B1008F">
        <w:rPr>
          <w:rFonts w:asciiTheme="minorHAnsi" w:hAnsiTheme="minorHAnsi" w:cstheme="minorHAnsi"/>
          <w:sz w:val="26"/>
          <w:szCs w:val="26"/>
        </w:rPr>
        <w:t>SGE – CBDA</w:t>
      </w:r>
      <w:r w:rsidRPr="00B1008F">
        <w:rPr>
          <w:rFonts w:asciiTheme="minorHAnsi" w:hAnsiTheme="minorHAnsi" w:cstheme="minorHAnsi"/>
          <w:sz w:val="26"/>
          <w:szCs w:val="26"/>
        </w:rPr>
        <w:t>) não acumularão pontos para contagem individual, assim como também não acumularão pontos para a contagem por equipes</w:t>
      </w:r>
      <w:r w:rsidR="00EE0C4C" w:rsidRPr="00B1008F">
        <w:rPr>
          <w:rFonts w:asciiTheme="minorHAnsi" w:hAnsiTheme="minorHAnsi" w:cstheme="minorHAnsi"/>
          <w:sz w:val="26"/>
          <w:szCs w:val="26"/>
        </w:rPr>
        <w:t>.</w:t>
      </w:r>
    </w:p>
    <w:p w14:paraId="65D74B69" w14:textId="77777777" w:rsidR="00FA2C72" w:rsidRPr="00B1008F" w:rsidRDefault="00FA2C72" w:rsidP="00FA2C72">
      <w:pPr>
        <w:pStyle w:val="Corpodetexto"/>
        <w:spacing w:line="240" w:lineRule="atLeast"/>
        <w:rPr>
          <w:rFonts w:asciiTheme="minorHAnsi" w:hAnsiTheme="minorHAnsi" w:cstheme="minorHAnsi"/>
          <w:i/>
          <w:sz w:val="26"/>
          <w:szCs w:val="26"/>
        </w:rPr>
      </w:pPr>
    </w:p>
    <w:p w14:paraId="0F74E638" w14:textId="79D8457D" w:rsidR="00FA2C72" w:rsidRPr="00B1008F" w:rsidRDefault="00FA2C72" w:rsidP="00FA2C72">
      <w:pPr>
        <w:pStyle w:val="Corpodetexto"/>
        <w:spacing w:line="240" w:lineRule="atLeast"/>
        <w:jc w:val="both"/>
        <w:rPr>
          <w:rFonts w:asciiTheme="minorHAnsi" w:hAnsiTheme="minorHAnsi" w:cstheme="minorHAnsi"/>
          <w:i/>
          <w:sz w:val="26"/>
          <w:szCs w:val="26"/>
        </w:rPr>
      </w:pPr>
      <w:r w:rsidRPr="00B1008F">
        <w:rPr>
          <w:rFonts w:asciiTheme="minorHAnsi" w:hAnsiTheme="minorHAnsi" w:cstheme="minorHAnsi"/>
          <w:sz w:val="26"/>
          <w:szCs w:val="26"/>
        </w:rPr>
        <w:t xml:space="preserve">§ 3º - Caso um atleta participe de provas da Copa “em observação” e depois passe a participar por alguma equipe ou venha a regularizar sua situação no </w:t>
      </w:r>
      <w:r w:rsidR="0097732C" w:rsidRPr="00B1008F">
        <w:rPr>
          <w:rFonts w:asciiTheme="minorHAnsi" w:hAnsiTheme="minorHAnsi" w:cstheme="minorHAnsi"/>
          <w:sz w:val="26"/>
          <w:szCs w:val="26"/>
        </w:rPr>
        <w:t>SGE – CBDA</w:t>
      </w:r>
      <w:r w:rsidRPr="00B1008F">
        <w:rPr>
          <w:rFonts w:asciiTheme="minorHAnsi" w:hAnsiTheme="minorHAnsi" w:cstheme="minorHAnsi"/>
          <w:sz w:val="26"/>
          <w:szCs w:val="26"/>
        </w:rPr>
        <w:t xml:space="preserve">, ele não acumulará pontos nas provas que nadou em observação, nem para ele nem para sua equipe. Apenas as provas disputadas por esse atleta estando devidamente associado a uma equipe e com a situação regularizada no </w:t>
      </w:r>
      <w:r w:rsidR="0097732C" w:rsidRPr="00B1008F">
        <w:rPr>
          <w:rFonts w:asciiTheme="minorHAnsi" w:hAnsiTheme="minorHAnsi" w:cstheme="minorHAnsi"/>
          <w:sz w:val="26"/>
          <w:szCs w:val="26"/>
        </w:rPr>
        <w:t>SGE – CBDA</w:t>
      </w:r>
      <w:r w:rsidRPr="00B1008F">
        <w:rPr>
          <w:rFonts w:asciiTheme="minorHAnsi" w:hAnsiTheme="minorHAnsi" w:cstheme="minorHAnsi"/>
          <w:sz w:val="26"/>
          <w:szCs w:val="26"/>
        </w:rPr>
        <w:t xml:space="preserve">, é que permitirão que </w:t>
      </w:r>
      <w:r w:rsidRPr="00B1008F">
        <w:rPr>
          <w:rFonts w:asciiTheme="minorHAnsi" w:hAnsiTheme="minorHAnsi" w:cstheme="minorHAnsi"/>
          <w:spacing w:val="1"/>
          <w:sz w:val="26"/>
          <w:szCs w:val="26"/>
        </w:rPr>
        <w:t xml:space="preserve">ele </w:t>
      </w:r>
      <w:r w:rsidRPr="00B1008F">
        <w:rPr>
          <w:rFonts w:asciiTheme="minorHAnsi" w:hAnsiTheme="minorHAnsi" w:cstheme="minorHAnsi"/>
          <w:sz w:val="26"/>
          <w:szCs w:val="26"/>
        </w:rPr>
        <w:t>acumule pontos tanto para a contagem individual quanto para a contagem por equipes.</w:t>
      </w:r>
    </w:p>
    <w:p w14:paraId="12B0BB7A" w14:textId="77777777" w:rsidR="00FA2C72" w:rsidRPr="00B1008F" w:rsidRDefault="00FA2C72" w:rsidP="00FA2C72">
      <w:pPr>
        <w:pStyle w:val="Corpodetexto"/>
        <w:spacing w:line="240" w:lineRule="atLeast"/>
        <w:jc w:val="both"/>
        <w:rPr>
          <w:rFonts w:asciiTheme="minorHAnsi" w:hAnsiTheme="minorHAnsi" w:cstheme="minorHAnsi"/>
          <w:i/>
          <w:sz w:val="26"/>
          <w:szCs w:val="26"/>
        </w:rPr>
      </w:pPr>
    </w:p>
    <w:p w14:paraId="2114F597" w14:textId="12A6F75E" w:rsidR="00FA2C72" w:rsidRDefault="00FA2C72" w:rsidP="00FA2C72">
      <w:pPr>
        <w:pStyle w:val="Corpodetexto"/>
        <w:spacing w:line="240" w:lineRule="atLeast"/>
        <w:jc w:val="both"/>
        <w:rPr>
          <w:rFonts w:asciiTheme="minorHAnsi" w:hAnsiTheme="minorHAnsi" w:cstheme="minorHAnsi"/>
          <w:sz w:val="26"/>
          <w:szCs w:val="26"/>
        </w:rPr>
      </w:pPr>
      <w:r w:rsidRPr="00B1008F">
        <w:rPr>
          <w:rFonts w:asciiTheme="minorHAnsi" w:hAnsiTheme="minorHAnsi" w:cstheme="minorHAnsi"/>
          <w:sz w:val="26"/>
          <w:szCs w:val="26"/>
        </w:rPr>
        <w:t xml:space="preserve">Artigo 23º - Se ao final de todas as provas for estabelecido empate no Ranking o desempate será feito verificando a melhor colocação entre os atletas empatados </w:t>
      </w:r>
      <w:r w:rsidRPr="00B1008F">
        <w:rPr>
          <w:rFonts w:asciiTheme="minorHAnsi" w:hAnsiTheme="minorHAnsi" w:cstheme="minorHAnsi"/>
          <w:b/>
          <w:sz w:val="26"/>
          <w:szCs w:val="26"/>
        </w:rPr>
        <w:t>na última prova em que</w:t>
      </w:r>
      <w:r w:rsidRPr="00B1008F">
        <w:rPr>
          <w:rFonts w:asciiTheme="minorHAnsi" w:hAnsiTheme="minorHAnsi" w:cstheme="minorHAnsi"/>
          <w:sz w:val="26"/>
          <w:szCs w:val="26"/>
        </w:rPr>
        <w:t xml:space="preserve"> </w:t>
      </w:r>
      <w:r w:rsidRPr="00B1008F">
        <w:rPr>
          <w:rFonts w:asciiTheme="minorHAnsi" w:hAnsiTheme="minorHAnsi" w:cstheme="minorHAnsi"/>
          <w:b/>
          <w:sz w:val="26"/>
          <w:szCs w:val="26"/>
        </w:rPr>
        <w:t>os atletas empatados tiverem participado</w:t>
      </w:r>
      <w:r w:rsidRPr="00B1008F">
        <w:rPr>
          <w:rFonts w:asciiTheme="minorHAnsi" w:hAnsiTheme="minorHAnsi" w:cstheme="minorHAnsi"/>
          <w:sz w:val="26"/>
          <w:szCs w:val="26"/>
        </w:rPr>
        <w:t>. Em caso de persistir o empate será verificada a classificação subsequente até que se desfaça o empate. Caso na última etapa os atletas empatados nadem em provas diferentes, vale como último critério de desempate a melhor colocação entre eles na última prova que nadaram juntos.</w:t>
      </w:r>
    </w:p>
    <w:p w14:paraId="2A6C8E71" w14:textId="21A14EDB" w:rsidR="00B1008F" w:rsidRDefault="00B1008F" w:rsidP="00FA2C72">
      <w:pPr>
        <w:pStyle w:val="Corpodetexto"/>
        <w:spacing w:line="240" w:lineRule="atLeast"/>
        <w:jc w:val="both"/>
        <w:rPr>
          <w:rFonts w:asciiTheme="minorHAnsi" w:hAnsiTheme="minorHAnsi" w:cstheme="minorHAnsi"/>
          <w:sz w:val="26"/>
          <w:szCs w:val="26"/>
        </w:rPr>
      </w:pPr>
    </w:p>
    <w:p w14:paraId="5EF20FD8" w14:textId="346FEFD2" w:rsidR="00B1008F" w:rsidRPr="00B1008F" w:rsidRDefault="00B1008F" w:rsidP="00B1008F">
      <w:pPr>
        <w:pStyle w:val="Corpodetexto"/>
        <w:spacing w:line="240" w:lineRule="atLeast"/>
        <w:jc w:val="both"/>
        <w:rPr>
          <w:rFonts w:asciiTheme="minorHAnsi" w:hAnsiTheme="minorHAnsi" w:cstheme="minorHAnsi"/>
          <w:b/>
          <w:i/>
          <w:sz w:val="26"/>
          <w:szCs w:val="26"/>
        </w:rPr>
      </w:pPr>
      <w:r w:rsidRPr="00B1008F">
        <w:rPr>
          <w:rFonts w:asciiTheme="minorHAnsi" w:hAnsiTheme="minorHAnsi" w:cstheme="minorHAnsi"/>
          <w:sz w:val="26"/>
          <w:szCs w:val="26"/>
        </w:rPr>
        <w:t xml:space="preserve">§ 1º - </w:t>
      </w:r>
      <w:r>
        <w:rPr>
          <w:rFonts w:asciiTheme="minorHAnsi" w:hAnsiTheme="minorHAnsi" w:cstheme="minorHAnsi"/>
          <w:sz w:val="26"/>
          <w:szCs w:val="26"/>
        </w:rPr>
        <w:t>Esse desempate só será realizado caso tenha premiação.</w:t>
      </w:r>
      <w:r w:rsidR="00C23EC8">
        <w:rPr>
          <w:rFonts w:asciiTheme="minorHAnsi" w:hAnsiTheme="minorHAnsi" w:cstheme="minorHAnsi"/>
          <w:sz w:val="26"/>
          <w:szCs w:val="26"/>
        </w:rPr>
        <w:t xml:space="preserve"> Caso contrário, permanecerá o empate.</w:t>
      </w:r>
    </w:p>
    <w:p w14:paraId="3C1E5329" w14:textId="77777777" w:rsidR="00FA2C72" w:rsidRPr="00FA2C72" w:rsidRDefault="00FA2C72" w:rsidP="00FA2C72">
      <w:pPr>
        <w:pStyle w:val="Ttulo3"/>
        <w:spacing w:before="0" w:line="240" w:lineRule="atLeast"/>
        <w:rPr>
          <w:rFonts w:asciiTheme="minorHAnsi" w:hAnsiTheme="minorHAnsi" w:cstheme="minorHAnsi"/>
          <w:color w:val="auto"/>
          <w:sz w:val="26"/>
          <w:szCs w:val="26"/>
        </w:rPr>
      </w:pPr>
    </w:p>
    <w:p w14:paraId="7269134C" w14:textId="77777777" w:rsidR="00FA2C72" w:rsidRPr="00FA2C72" w:rsidRDefault="00FA2C72" w:rsidP="00FA2C72">
      <w:pPr>
        <w:pStyle w:val="Ttulo3"/>
        <w:spacing w:before="0" w:line="240" w:lineRule="atLeast"/>
        <w:rPr>
          <w:rFonts w:asciiTheme="minorHAnsi" w:hAnsiTheme="minorHAnsi" w:cstheme="minorHAnsi"/>
          <w:color w:val="auto"/>
          <w:sz w:val="26"/>
          <w:szCs w:val="26"/>
        </w:rPr>
      </w:pPr>
      <w:r w:rsidRPr="00FA2C72">
        <w:rPr>
          <w:rFonts w:asciiTheme="minorHAnsi" w:hAnsiTheme="minorHAnsi" w:cstheme="minorHAnsi"/>
          <w:i/>
          <w:color w:val="auto"/>
          <w:sz w:val="26"/>
          <w:szCs w:val="26"/>
        </w:rPr>
        <w:t>Por Equipe</w:t>
      </w:r>
      <w:r w:rsidRPr="00FA2C72">
        <w:rPr>
          <w:rFonts w:asciiTheme="minorHAnsi" w:hAnsiTheme="minorHAnsi" w:cstheme="minorHAnsi"/>
          <w:color w:val="auto"/>
          <w:sz w:val="26"/>
          <w:szCs w:val="26"/>
        </w:rPr>
        <w:t>:</w:t>
      </w:r>
    </w:p>
    <w:p w14:paraId="44164EC8" w14:textId="77777777" w:rsidR="00FA2C72" w:rsidRPr="00FA2C72" w:rsidRDefault="00FA2C72" w:rsidP="00FA2C72">
      <w:pPr>
        <w:pStyle w:val="Corpodetexto"/>
        <w:spacing w:line="240" w:lineRule="atLeast"/>
        <w:jc w:val="both"/>
        <w:rPr>
          <w:rFonts w:asciiTheme="minorHAnsi" w:hAnsiTheme="minorHAnsi" w:cstheme="minorHAnsi"/>
          <w:i/>
          <w:sz w:val="26"/>
          <w:szCs w:val="26"/>
        </w:rPr>
      </w:pPr>
    </w:p>
    <w:p w14:paraId="26D93862" w14:textId="153A1CFB"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Artigo 24º – Após a realização de todas as provas, da </w:t>
      </w:r>
      <w:r w:rsidR="00C23EC8" w:rsidRPr="00C23EC8">
        <w:rPr>
          <w:rFonts w:asciiTheme="minorHAnsi" w:hAnsiTheme="minorHAnsi" w:cstheme="minorHAnsi"/>
          <w:sz w:val="26"/>
          <w:szCs w:val="26"/>
        </w:rPr>
        <w:t>9º</w:t>
      </w:r>
      <w:r w:rsidRPr="00C23EC8">
        <w:rPr>
          <w:rFonts w:asciiTheme="minorHAnsi" w:hAnsiTheme="minorHAnsi" w:cstheme="minorHAnsi"/>
          <w:sz w:val="26"/>
          <w:szCs w:val="26"/>
        </w:rPr>
        <w:t xml:space="preserve"> Copa Brasil de </w:t>
      </w:r>
      <w:r w:rsidR="0097732C" w:rsidRPr="00C23EC8">
        <w:rPr>
          <w:rFonts w:asciiTheme="minorHAnsi" w:hAnsiTheme="minorHAnsi" w:cstheme="minorHAnsi"/>
          <w:sz w:val="26"/>
          <w:szCs w:val="26"/>
        </w:rPr>
        <w:t>Águas Abertas</w:t>
      </w:r>
      <w:r w:rsidRPr="00C23EC8">
        <w:rPr>
          <w:rFonts w:asciiTheme="minorHAnsi" w:hAnsiTheme="minorHAnsi" w:cstheme="minorHAnsi"/>
          <w:sz w:val="26"/>
          <w:szCs w:val="26"/>
        </w:rPr>
        <w:t xml:space="preserve"> – 202</w:t>
      </w:r>
      <w:r w:rsidR="00E52458" w:rsidRPr="00C23EC8">
        <w:rPr>
          <w:rFonts w:asciiTheme="minorHAnsi" w:hAnsiTheme="minorHAnsi" w:cstheme="minorHAnsi"/>
          <w:sz w:val="26"/>
          <w:szCs w:val="26"/>
        </w:rPr>
        <w:t>2</w:t>
      </w:r>
      <w:r w:rsidRPr="00C23EC8">
        <w:rPr>
          <w:rFonts w:asciiTheme="minorHAnsi" w:hAnsiTheme="minorHAnsi" w:cstheme="minorHAnsi"/>
          <w:sz w:val="26"/>
          <w:szCs w:val="26"/>
        </w:rPr>
        <w:t xml:space="preserve"> </w:t>
      </w:r>
      <w:r w:rsidR="00C23EC8" w:rsidRPr="00C23EC8">
        <w:rPr>
          <w:rFonts w:asciiTheme="minorHAnsi" w:hAnsiTheme="minorHAnsi" w:cstheme="minorHAnsi"/>
          <w:sz w:val="26"/>
          <w:szCs w:val="26"/>
        </w:rPr>
        <w:t xml:space="preserve">– </w:t>
      </w:r>
      <w:r w:rsidRPr="00C23EC8">
        <w:rPr>
          <w:rFonts w:asciiTheme="minorHAnsi" w:hAnsiTheme="minorHAnsi" w:cstheme="minorHAnsi"/>
          <w:sz w:val="26"/>
          <w:szCs w:val="26"/>
        </w:rPr>
        <w:t>5</w:t>
      </w:r>
      <w:r w:rsidR="00E41E51" w:rsidRPr="00C23EC8">
        <w:rPr>
          <w:rFonts w:asciiTheme="minorHAnsi" w:hAnsiTheme="minorHAnsi" w:cstheme="minorHAnsi"/>
          <w:sz w:val="26"/>
          <w:szCs w:val="26"/>
        </w:rPr>
        <w:t>km</w:t>
      </w:r>
      <w:r w:rsidR="00E52458" w:rsidRPr="00C23EC8">
        <w:rPr>
          <w:rFonts w:asciiTheme="minorHAnsi" w:hAnsiTheme="minorHAnsi" w:cstheme="minorHAnsi"/>
          <w:sz w:val="26"/>
          <w:szCs w:val="26"/>
        </w:rPr>
        <w:t>,</w:t>
      </w:r>
      <w:r w:rsidRPr="00C23EC8">
        <w:rPr>
          <w:rFonts w:asciiTheme="minorHAnsi" w:hAnsiTheme="minorHAnsi" w:cstheme="minorHAnsi"/>
          <w:sz w:val="26"/>
          <w:szCs w:val="26"/>
        </w:rPr>
        <w:t xml:space="preserve"> 2,5</w:t>
      </w:r>
      <w:r w:rsidR="00E41E51" w:rsidRPr="00C23EC8">
        <w:rPr>
          <w:rFonts w:asciiTheme="minorHAnsi" w:hAnsiTheme="minorHAnsi" w:cstheme="minorHAnsi"/>
          <w:sz w:val="26"/>
          <w:szCs w:val="26"/>
        </w:rPr>
        <w:t>km</w:t>
      </w:r>
      <w:r w:rsidRPr="00C23EC8">
        <w:rPr>
          <w:rFonts w:asciiTheme="minorHAnsi" w:hAnsiTheme="minorHAnsi" w:cstheme="minorHAnsi"/>
          <w:sz w:val="26"/>
          <w:szCs w:val="26"/>
        </w:rPr>
        <w:t xml:space="preserve"> </w:t>
      </w:r>
      <w:r w:rsidR="00E52458" w:rsidRPr="00C23EC8">
        <w:rPr>
          <w:rFonts w:asciiTheme="minorHAnsi" w:hAnsiTheme="minorHAnsi" w:cstheme="minorHAnsi"/>
          <w:sz w:val="26"/>
          <w:szCs w:val="26"/>
        </w:rPr>
        <w:t>e 1,5</w:t>
      </w:r>
      <w:r w:rsidRPr="00C23EC8">
        <w:rPr>
          <w:rFonts w:asciiTheme="minorHAnsi" w:hAnsiTheme="minorHAnsi" w:cstheme="minorHAnsi"/>
          <w:sz w:val="26"/>
          <w:szCs w:val="26"/>
        </w:rPr>
        <w:t xml:space="preserve">km serão premiados os 03 (três) melhores clubes na contagem </w:t>
      </w:r>
      <w:r w:rsidRPr="00C23EC8">
        <w:rPr>
          <w:rFonts w:asciiTheme="minorHAnsi" w:hAnsiTheme="minorHAnsi" w:cstheme="minorHAnsi"/>
          <w:b/>
          <w:sz w:val="26"/>
          <w:szCs w:val="26"/>
        </w:rPr>
        <w:t>Absoluto</w:t>
      </w:r>
      <w:r w:rsidRPr="00C23EC8">
        <w:rPr>
          <w:rFonts w:asciiTheme="minorHAnsi" w:hAnsiTheme="minorHAnsi" w:cstheme="minorHAnsi"/>
          <w:sz w:val="26"/>
          <w:szCs w:val="26"/>
        </w:rPr>
        <w:t xml:space="preserve"> de pontos (Geral + Categorias + Bônus da Categoria das provas de </w:t>
      </w:r>
      <w:r w:rsidR="00E41E51" w:rsidRPr="00C23EC8">
        <w:rPr>
          <w:rFonts w:asciiTheme="minorHAnsi" w:hAnsiTheme="minorHAnsi" w:cstheme="minorHAnsi"/>
          <w:sz w:val="26"/>
          <w:szCs w:val="26"/>
        </w:rPr>
        <w:t xml:space="preserve">1,5km, </w:t>
      </w:r>
      <w:r w:rsidRPr="00C23EC8">
        <w:rPr>
          <w:rFonts w:asciiTheme="minorHAnsi" w:hAnsiTheme="minorHAnsi" w:cstheme="minorHAnsi"/>
          <w:sz w:val="26"/>
          <w:szCs w:val="26"/>
        </w:rPr>
        <w:t xml:space="preserve">2,5km e 5km). </w:t>
      </w:r>
    </w:p>
    <w:p w14:paraId="7654C663"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p>
    <w:p w14:paraId="2D4BCC69" w14:textId="6B5C7CC3" w:rsidR="00FA2C72" w:rsidRPr="00C23EC8" w:rsidRDefault="00FA2C72" w:rsidP="00FA2C72">
      <w:pPr>
        <w:pStyle w:val="Corpodetexto"/>
        <w:spacing w:line="240" w:lineRule="atLeast"/>
        <w:jc w:val="both"/>
        <w:rPr>
          <w:rFonts w:asciiTheme="minorHAnsi" w:hAnsiTheme="minorHAnsi" w:cstheme="minorHAnsi"/>
          <w:sz w:val="26"/>
          <w:szCs w:val="26"/>
        </w:rPr>
      </w:pPr>
      <w:r w:rsidRPr="00C23EC8">
        <w:rPr>
          <w:rFonts w:asciiTheme="minorHAnsi" w:hAnsiTheme="minorHAnsi" w:cstheme="minorHAnsi"/>
          <w:sz w:val="26"/>
          <w:szCs w:val="26"/>
        </w:rPr>
        <w:t xml:space="preserve">Artigo 25º - Se ao final de todas as provas ficar estabelecido empate na contagem de pontos por equipe, o desempate será feito verificando a maior pontuação entre os clubes empatados na </w:t>
      </w:r>
      <w:r w:rsidRPr="00C23EC8">
        <w:rPr>
          <w:rFonts w:asciiTheme="minorHAnsi" w:hAnsiTheme="minorHAnsi" w:cstheme="minorHAnsi"/>
          <w:b/>
          <w:sz w:val="26"/>
          <w:szCs w:val="26"/>
        </w:rPr>
        <w:t>soma das provas de 2,5</w:t>
      </w:r>
      <w:r w:rsidR="00E41E51" w:rsidRPr="00C23EC8">
        <w:rPr>
          <w:rFonts w:asciiTheme="minorHAnsi" w:hAnsiTheme="minorHAnsi" w:cstheme="minorHAnsi"/>
          <w:b/>
          <w:sz w:val="26"/>
          <w:szCs w:val="26"/>
        </w:rPr>
        <w:t>km</w:t>
      </w:r>
      <w:r w:rsidR="00976552" w:rsidRPr="00C23EC8">
        <w:rPr>
          <w:rFonts w:asciiTheme="minorHAnsi" w:hAnsiTheme="minorHAnsi" w:cstheme="minorHAnsi"/>
          <w:b/>
          <w:sz w:val="26"/>
          <w:szCs w:val="26"/>
        </w:rPr>
        <w:t>,</w:t>
      </w:r>
      <w:r w:rsidRPr="00C23EC8">
        <w:rPr>
          <w:rFonts w:asciiTheme="minorHAnsi" w:hAnsiTheme="minorHAnsi" w:cstheme="minorHAnsi"/>
          <w:b/>
          <w:sz w:val="26"/>
          <w:szCs w:val="26"/>
        </w:rPr>
        <w:t xml:space="preserve"> 5</w:t>
      </w:r>
      <w:r w:rsidR="00E41E51" w:rsidRPr="00C23EC8">
        <w:rPr>
          <w:rFonts w:asciiTheme="minorHAnsi" w:hAnsiTheme="minorHAnsi" w:cstheme="minorHAnsi"/>
          <w:b/>
          <w:sz w:val="26"/>
          <w:szCs w:val="26"/>
        </w:rPr>
        <w:t>km</w:t>
      </w:r>
      <w:r w:rsidR="00976552" w:rsidRPr="00C23EC8">
        <w:rPr>
          <w:rFonts w:asciiTheme="minorHAnsi" w:hAnsiTheme="minorHAnsi" w:cstheme="minorHAnsi"/>
          <w:b/>
          <w:sz w:val="26"/>
          <w:szCs w:val="26"/>
        </w:rPr>
        <w:t>, e 1,5</w:t>
      </w:r>
      <w:r w:rsidRPr="00C23EC8">
        <w:rPr>
          <w:rFonts w:asciiTheme="minorHAnsi" w:hAnsiTheme="minorHAnsi" w:cstheme="minorHAnsi"/>
          <w:b/>
          <w:sz w:val="26"/>
          <w:szCs w:val="26"/>
        </w:rPr>
        <w:t>km por último realizada</w:t>
      </w:r>
      <w:r w:rsidRPr="00C23EC8">
        <w:rPr>
          <w:rFonts w:asciiTheme="minorHAnsi" w:hAnsiTheme="minorHAnsi" w:cstheme="minorHAnsi"/>
          <w:sz w:val="26"/>
          <w:szCs w:val="26"/>
        </w:rPr>
        <w:t>. Em se persistindo o empate será utilizado o mesmo critério na</w:t>
      </w:r>
      <w:r w:rsidR="00271AA5" w:rsidRPr="00C23EC8">
        <w:rPr>
          <w:rFonts w:asciiTheme="minorHAnsi" w:hAnsiTheme="minorHAnsi" w:cstheme="minorHAnsi"/>
          <w:sz w:val="26"/>
          <w:szCs w:val="26"/>
        </w:rPr>
        <w:t xml:space="preserve">s </w:t>
      </w:r>
      <w:r w:rsidRPr="00C23EC8">
        <w:rPr>
          <w:rFonts w:asciiTheme="minorHAnsi" w:hAnsiTheme="minorHAnsi" w:cstheme="minorHAnsi"/>
          <w:sz w:val="26"/>
          <w:szCs w:val="26"/>
        </w:rPr>
        <w:t xml:space="preserve">provas </w:t>
      </w:r>
      <w:r w:rsidR="00271AA5" w:rsidRPr="00C23EC8">
        <w:rPr>
          <w:rFonts w:asciiTheme="minorHAnsi" w:hAnsiTheme="minorHAnsi" w:cstheme="minorHAnsi"/>
          <w:sz w:val="26"/>
          <w:szCs w:val="26"/>
        </w:rPr>
        <w:t xml:space="preserve">da etapa </w:t>
      </w:r>
      <w:r w:rsidRPr="00C23EC8">
        <w:rPr>
          <w:rFonts w:asciiTheme="minorHAnsi" w:hAnsiTheme="minorHAnsi" w:cstheme="minorHAnsi"/>
          <w:sz w:val="26"/>
          <w:szCs w:val="26"/>
        </w:rPr>
        <w:t>anterior e assim sucessivamente até que se desfaça o empate</w:t>
      </w:r>
      <w:r w:rsidR="00EE0C4C" w:rsidRPr="00C23EC8">
        <w:rPr>
          <w:rFonts w:asciiTheme="minorHAnsi" w:hAnsiTheme="minorHAnsi" w:cstheme="minorHAnsi"/>
          <w:sz w:val="26"/>
          <w:szCs w:val="26"/>
        </w:rPr>
        <w:t>.</w:t>
      </w:r>
    </w:p>
    <w:p w14:paraId="69D7D0BC" w14:textId="77777777" w:rsidR="00EB1908" w:rsidRPr="00C23EC8" w:rsidRDefault="00EB1908" w:rsidP="00FA2C72">
      <w:pPr>
        <w:pStyle w:val="Corpodetexto"/>
        <w:spacing w:line="240" w:lineRule="atLeast"/>
        <w:jc w:val="both"/>
        <w:rPr>
          <w:rFonts w:asciiTheme="minorHAnsi" w:hAnsiTheme="minorHAnsi" w:cstheme="minorHAnsi"/>
          <w:i/>
          <w:sz w:val="26"/>
          <w:szCs w:val="26"/>
        </w:rPr>
      </w:pPr>
    </w:p>
    <w:p w14:paraId="6B7EB17A" w14:textId="71ED53FE"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 1º - Caso um atleta participe de provas da Copa “em observação” e depois passe a participar por alguma equipe ou venha a regularizar sua situação no </w:t>
      </w:r>
      <w:r w:rsidR="0097732C" w:rsidRPr="00C23EC8">
        <w:rPr>
          <w:rFonts w:asciiTheme="minorHAnsi" w:hAnsiTheme="minorHAnsi" w:cstheme="minorHAnsi"/>
          <w:sz w:val="26"/>
          <w:szCs w:val="26"/>
        </w:rPr>
        <w:t>SGE – CBDA</w:t>
      </w:r>
      <w:r w:rsidRPr="00C23EC8">
        <w:rPr>
          <w:rFonts w:asciiTheme="minorHAnsi" w:hAnsiTheme="minorHAnsi" w:cstheme="minorHAnsi"/>
          <w:sz w:val="26"/>
          <w:szCs w:val="26"/>
        </w:rPr>
        <w:t xml:space="preserve">, ele não acumulará pontos nas provas que nadou em observação, nem para ele nem para sua equipe. Apenas as provas disputadas por esse atleta estando devidamente associado a uma equipe e com a situação regularizada no </w:t>
      </w:r>
      <w:r w:rsidR="0097732C" w:rsidRPr="00C23EC8">
        <w:rPr>
          <w:rFonts w:asciiTheme="minorHAnsi" w:hAnsiTheme="minorHAnsi" w:cstheme="minorHAnsi"/>
          <w:sz w:val="26"/>
          <w:szCs w:val="26"/>
        </w:rPr>
        <w:t>SGE – CBDA</w:t>
      </w:r>
      <w:r w:rsidRPr="00C23EC8">
        <w:rPr>
          <w:rFonts w:asciiTheme="minorHAnsi" w:hAnsiTheme="minorHAnsi" w:cstheme="minorHAnsi"/>
          <w:sz w:val="26"/>
          <w:szCs w:val="26"/>
        </w:rPr>
        <w:t xml:space="preserve">, é que permitirão que </w:t>
      </w:r>
      <w:r w:rsidRPr="00C23EC8">
        <w:rPr>
          <w:rFonts w:asciiTheme="minorHAnsi" w:hAnsiTheme="minorHAnsi" w:cstheme="minorHAnsi"/>
          <w:spacing w:val="1"/>
          <w:sz w:val="26"/>
          <w:szCs w:val="26"/>
        </w:rPr>
        <w:t xml:space="preserve">ele </w:t>
      </w:r>
      <w:r w:rsidRPr="00C23EC8">
        <w:rPr>
          <w:rFonts w:asciiTheme="minorHAnsi" w:hAnsiTheme="minorHAnsi" w:cstheme="minorHAnsi"/>
          <w:sz w:val="26"/>
          <w:szCs w:val="26"/>
        </w:rPr>
        <w:t>acumule pontos tanto para a contagem individual quanto para a contagem por equipes.</w:t>
      </w:r>
    </w:p>
    <w:p w14:paraId="766B88A2" w14:textId="77777777" w:rsidR="00FA2C72" w:rsidRPr="00EB1908" w:rsidRDefault="00FA2C72" w:rsidP="00FA2C72">
      <w:pPr>
        <w:pStyle w:val="Corpodetexto"/>
        <w:spacing w:line="240" w:lineRule="atLeast"/>
        <w:jc w:val="both"/>
        <w:rPr>
          <w:rFonts w:asciiTheme="minorHAnsi" w:hAnsiTheme="minorHAnsi" w:cstheme="minorHAnsi"/>
          <w:sz w:val="26"/>
          <w:szCs w:val="26"/>
        </w:rPr>
      </w:pPr>
    </w:p>
    <w:p w14:paraId="16659DAC" w14:textId="77777777" w:rsidR="00FA2C72" w:rsidRPr="00FA2C72" w:rsidRDefault="00FA2C72" w:rsidP="00FA2C72">
      <w:pPr>
        <w:pStyle w:val="Ttulo1"/>
        <w:spacing w:before="0" w:beforeAutospacing="0" w:after="0" w:afterAutospacing="0" w:line="240" w:lineRule="atLeast"/>
        <w:rPr>
          <w:rFonts w:asciiTheme="minorHAnsi" w:hAnsiTheme="minorHAnsi" w:cstheme="minorHAnsi"/>
          <w:color w:val="FF0000"/>
          <w:sz w:val="26"/>
          <w:szCs w:val="26"/>
        </w:rPr>
      </w:pPr>
      <w:r w:rsidRPr="00FA2C72">
        <w:rPr>
          <w:rFonts w:asciiTheme="minorHAnsi" w:hAnsiTheme="minorHAnsi" w:cstheme="minorHAnsi"/>
          <w:sz w:val="26"/>
          <w:szCs w:val="26"/>
        </w:rPr>
        <w:t>CAPÍTULO VIII</w:t>
      </w:r>
    </w:p>
    <w:p w14:paraId="535E9BD6" w14:textId="77777777" w:rsid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12" w:name="_bookmark13"/>
      <w:bookmarkEnd w:id="12"/>
      <w:r w:rsidRPr="00FA2C72">
        <w:rPr>
          <w:rFonts w:asciiTheme="minorHAnsi" w:hAnsiTheme="minorHAnsi" w:cstheme="minorHAnsi"/>
          <w:sz w:val="26"/>
          <w:szCs w:val="26"/>
        </w:rPr>
        <w:t>DOS PRÊMIOS</w:t>
      </w:r>
    </w:p>
    <w:p w14:paraId="6F8D3E1A"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p>
    <w:p w14:paraId="189451BA" w14:textId="77777777" w:rsidR="00FA2C72" w:rsidRPr="00FA2C72" w:rsidRDefault="00FA2C72" w:rsidP="00FA2C72">
      <w:pPr>
        <w:pStyle w:val="Ttulo3"/>
        <w:spacing w:before="0" w:line="240" w:lineRule="atLeast"/>
        <w:rPr>
          <w:rFonts w:asciiTheme="minorHAnsi" w:hAnsiTheme="minorHAnsi" w:cstheme="minorHAnsi"/>
          <w:color w:val="auto"/>
          <w:sz w:val="26"/>
          <w:szCs w:val="26"/>
        </w:rPr>
      </w:pPr>
      <w:r w:rsidRPr="00FA2C72">
        <w:rPr>
          <w:rFonts w:asciiTheme="minorHAnsi" w:hAnsiTheme="minorHAnsi" w:cstheme="minorHAnsi"/>
          <w:i/>
          <w:color w:val="auto"/>
          <w:sz w:val="26"/>
          <w:szCs w:val="26"/>
        </w:rPr>
        <w:t>PREMIAÇÃO POR ETAPA INDIVIDUAL</w:t>
      </w:r>
      <w:r w:rsidRPr="00FA2C72">
        <w:rPr>
          <w:rFonts w:asciiTheme="minorHAnsi" w:hAnsiTheme="minorHAnsi" w:cstheme="minorHAnsi"/>
          <w:color w:val="auto"/>
          <w:sz w:val="26"/>
          <w:szCs w:val="26"/>
        </w:rPr>
        <w:t xml:space="preserve"> e EQUIPE</w:t>
      </w:r>
    </w:p>
    <w:p w14:paraId="0D0FFDCD" w14:textId="77777777" w:rsidR="00FA2C72" w:rsidRPr="00FA2C72" w:rsidRDefault="00FA2C72" w:rsidP="00FA2C72">
      <w:pPr>
        <w:pStyle w:val="Ttulo3"/>
        <w:spacing w:before="0" w:line="240" w:lineRule="atLeast"/>
        <w:rPr>
          <w:rFonts w:asciiTheme="minorHAnsi" w:hAnsiTheme="minorHAnsi" w:cstheme="minorHAnsi"/>
          <w:i/>
          <w:color w:val="auto"/>
          <w:sz w:val="26"/>
          <w:szCs w:val="26"/>
        </w:rPr>
      </w:pPr>
    </w:p>
    <w:p w14:paraId="398861E9" w14:textId="7390A96D" w:rsidR="00FA2C72" w:rsidRPr="00C23EC8" w:rsidRDefault="00FA2C72" w:rsidP="00FA2C72">
      <w:pPr>
        <w:pStyle w:val="Corpodetexto"/>
        <w:spacing w:line="240" w:lineRule="atLeast"/>
        <w:jc w:val="both"/>
        <w:rPr>
          <w:rFonts w:asciiTheme="minorHAnsi" w:hAnsiTheme="minorHAnsi" w:cstheme="minorHAnsi"/>
          <w:b/>
          <w:i/>
          <w:sz w:val="26"/>
          <w:szCs w:val="26"/>
        </w:rPr>
      </w:pPr>
      <w:r w:rsidRPr="00C23EC8">
        <w:rPr>
          <w:rFonts w:asciiTheme="minorHAnsi" w:hAnsiTheme="minorHAnsi" w:cstheme="minorHAnsi"/>
          <w:sz w:val="26"/>
          <w:szCs w:val="26"/>
        </w:rPr>
        <w:t xml:space="preserve">Artigo 26º - Serão premiados com troféus os 03 (três) primeiros colocados na classificação </w:t>
      </w:r>
      <w:r w:rsidRPr="00C23EC8">
        <w:rPr>
          <w:rFonts w:asciiTheme="minorHAnsi" w:hAnsiTheme="minorHAnsi" w:cstheme="minorHAnsi"/>
          <w:b/>
          <w:sz w:val="26"/>
          <w:szCs w:val="26"/>
        </w:rPr>
        <w:t xml:space="preserve">GERAL </w:t>
      </w:r>
      <w:r w:rsidRPr="00C23EC8">
        <w:rPr>
          <w:rFonts w:asciiTheme="minorHAnsi" w:hAnsiTheme="minorHAnsi" w:cstheme="minorHAnsi"/>
          <w:sz w:val="26"/>
          <w:szCs w:val="26"/>
        </w:rPr>
        <w:t>masculina e feminina nas provas de 2,5</w:t>
      </w:r>
      <w:r w:rsidR="00F04E4E" w:rsidRPr="00C23EC8">
        <w:rPr>
          <w:rFonts w:asciiTheme="minorHAnsi" w:hAnsiTheme="minorHAnsi" w:cstheme="minorHAnsi"/>
          <w:sz w:val="26"/>
          <w:szCs w:val="26"/>
        </w:rPr>
        <w:t>km</w:t>
      </w:r>
      <w:r w:rsidR="00EB1908" w:rsidRPr="00C23EC8">
        <w:rPr>
          <w:rFonts w:asciiTheme="minorHAnsi" w:hAnsiTheme="minorHAnsi" w:cstheme="minorHAnsi"/>
          <w:sz w:val="26"/>
          <w:szCs w:val="26"/>
        </w:rPr>
        <w:t>,</w:t>
      </w:r>
      <w:r w:rsidRPr="00C23EC8">
        <w:rPr>
          <w:rFonts w:asciiTheme="minorHAnsi" w:hAnsiTheme="minorHAnsi" w:cstheme="minorHAnsi"/>
          <w:sz w:val="26"/>
          <w:szCs w:val="26"/>
        </w:rPr>
        <w:t xml:space="preserve"> 5</w:t>
      </w:r>
      <w:r w:rsidR="00F04E4E" w:rsidRPr="00C23EC8">
        <w:rPr>
          <w:rFonts w:asciiTheme="minorHAnsi" w:hAnsiTheme="minorHAnsi" w:cstheme="minorHAnsi"/>
          <w:sz w:val="26"/>
          <w:szCs w:val="26"/>
        </w:rPr>
        <w:t>km</w:t>
      </w:r>
      <w:r w:rsidR="00EB1908" w:rsidRPr="00C23EC8">
        <w:rPr>
          <w:rFonts w:asciiTheme="minorHAnsi" w:hAnsiTheme="minorHAnsi" w:cstheme="minorHAnsi"/>
          <w:sz w:val="26"/>
          <w:szCs w:val="26"/>
        </w:rPr>
        <w:t xml:space="preserve"> e 1,5</w:t>
      </w:r>
      <w:r w:rsidRPr="00C23EC8">
        <w:rPr>
          <w:rFonts w:asciiTheme="minorHAnsi" w:hAnsiTheme="minorHAnsi" w:cstheme="minorHAnsi"/>
          <w:sz w:val="26"/>
          <w:szCs w:val="26"/>
        </w:rPr>
        <w:t>km. Totalizando d</w:t>
      </w:r>
      <w:r w:rsidR="00EA424D" w:rsidRPr="00C23EC8">
        <w:rPr>
          <w:rFonts w:asciiTheme="minorHAnsi" w:hAnsiTheme="minorHAnsi" w:cstheme="minorHAnsi"/>
          <w:sz w:val="26"/>
          <w:szCs w:val="26"/>
        </w:rPr>
        <w:t>ezoito</w:t>
      </w:r>
      <w:r w:rsidRPr="00C23EC8">
        <w:rPr>
          <w:rFonts w:asciiTheme="minorHAnsi" w:hAnsiTheme="minorHAnsi" w:cstheme="minorHAnsi"/>
          <w:sz w:val="26"/>
          <w:szCs w:val="26"/>
        </w:rPr>
        <w:t xml:space="preserve"> (1</w:t>
      </w:r>
      <w:r w:rsidR="00EA424D" w:rsidRPr="00C23EC8">
        <w:rPr>
          <w:rFonts w:asciiTheme="minorHAnsi" w:hAnsiTheme="minorHAnsi" w:cstheme="minorHAnsi"/>
          <w:sz w:val="26"/>
          <w:szCs w:val="26"/>
        </w:rPr>
        <w:t>8</w:t>
      </w:r>
      <w:r w:rsidRPr="00C23EC8">
        <w:rPr>
          <w:rFonts w:asciiTheme="minorHAnsi" w:hAnsiTheme="minorHAnsi" w:cstheme="minorHAnsi"/>
          <w:sz w:val="26"/>
          <w:szCs w:val="26"/>
        </w:rPr>
        <w:t>) premiações</w:t>
      </w:r>
      <w:r w:rsidR="00EE0C4C" w:rsidRPr="00C23EC8">
        <w:rPr>
          <w:rFonts w:asciiTheme="minorHAnsi" w:hAnsiTheme="minorHAnsi" w:cstheme="minorHAnsi"/>
          <w:sz w:val="26"/>
          <w:szCs w:val="26"/>
        </w:rPr>
        <w:t>.</w:t>
      </w:r>
    </w:p>
    <w:p w14:paraId="40210993"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p>
    <w:p w14:paraId="4E7935C0" w14:textId="7085787F"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Artigo 27º – Receberão também medalhas os 03 (três) primeiros colocados de cada classe, divididos nas categorias feminina e masculina para cada prova (2,5</w:t>
      </w:r>
      <w:r w:rsidR="00F04E4E" w:rsidRPr="00C23EC8">
        <w:rPr>
          <w:rFonts w:asciiTheme="minorHAnsi" w:hAnsiTheme="minorHAnsi" w:cstheme="minorHAnsi"/>
          <w:sz w:val="26"/>
          <w:szCs w:val="26"/>
        </w:rPr>
        <w:t>km</w:t>
      </w:r>
      <w:r w:rsidR="008C45AB" w:rsidRPr="00C23EC8">
        <w:rPr>
          <w:rFonts w:asciiTheme="minorHAnsi" w:hAnsiTheme="minorHAnsi" w:cstheme="minorHAnsi"/>
          <w:sz w:val="26"/>
          <w:szCs w:val="26"/>
        </w:rPr>
        <w:t>,</w:t>
      </w:r>
      <w:r w:rsidRPr="00C23EC8">
        <w:rPr>
          <w:rFonts w:asciiTheme="minorHAnsi" w:hAnsiTheme="minorHAnsi" w:cstheme="minorHAnsi"/>
          <w:sz w:val="26"/>
          <w:szCs w:val="26"/>
        </w:rPr>
        <w:t xml:space="preserve"> 5</w:t>
      </w:r>
      <w:r w:rsidR="00F04E4E" w:rsidRPr="00C23EC8">
        <w:rPr>
          <w:rFonts w:asciiTheme="minorHAnsi" w:hAnsiTheme="minorHAnsi" w:cstheme="minorHAnsi"/>
          <w:sz w:val="26"/>
          <w:szCs w:val="26"/>
        </w:rPr>
        <w:t>km</w:t>
      </w:r>
      <w:r w:rsidRPr="00C23EC8">
        <w:rPr>
          <w:rFonts w:asciiTheme="minorHAnsi" w:hAnsiTheme="minorHAnsi" w:cstheme="minorHAnsi"/>
          <w:sz w:val="26"/>
          <w:szCs w:val="26"/>
        </w:rPr>
        <w:t xml:space="preserve"> </w:t>
      </w:r>
      <w:r w:rsidR="008C45AB" w:rsidRPr="00C23EC8">
        <w:rPr>
          <w:rFonts w:asciiTheme="minorHAnsi" w:hAnsiTheme="minorHAnsi" w:cstheme="minorHAnsi"/>
          <w:sz w:val="26"/>
          <w:szCs w:val="26"/>
        </w:rPr>
        <w:t>e 1,5</w:t>
      </w:r>
      <w:r w:rsidRPr="00C23EC8">
        <w:rPr>
          <w:rFonts w:asciiTheme="minorHAnsi" w:hAnsiTheme="minorHAnsi" w:cstheme="minorHAnsi"/>
          <w:sz w:val="26"/>
          <w:szCs w:val="26"/>
        </w:rPr>
        <w:t>km).</w:t>
      </w:r>
    </w:p>
    <w:p w14:paraId="1B0FEF6D" w14:textId="77777777" w:rsidR="00FA2C72" w:rsidRPr="00FA2C72" w:rsidRDefault="00FA2C72" w:rsidP="00FA2C72">
      <w:pPr>
        <w:pStyle w:val="Corpodetexto"/>
        <w:spacing w:line="240" w:lineRule="atLeast"/>
        <w:jc w:val="both"/>
        <w:rPr>
          <w:rFonts w:asciiTheme="minorHAnsi" w:hAnsiTheme="minorHAnsi" w:cstheme="minorHAnsi"/>
          <w:i/>
          <w:sz w:val="26"/>
          <w:szCs w:val="26"/>
        </w:rPr>
      </w:pPr>
    </w:p>
    <w:p w14:paraId="4D60F8EC" w14:textId="77777777" w:rsidR="00FA2C72" w:rsidRPr="00FA2C72" w:rsidRDefault="00FA2C72" w:rsidP="00FA2C72">
      <w:pPr>
        <w:pStyle w:val="Ttulo3"/>
        <w:spacing w:before="0" w:line="240" w:lineRule="atLeast"/>
        <w:jc w:val="both"/>
        <w:rPr>
          <w:rFonts w:asciiTheme="minorHAnsi" w:hAnsiTheme="minorHAnsi" w:cstheme="minorHAnsi"/>
          <w:color w:val="auto"/>
          <w:sz w:val="26"/>
          <w:szCs w:val="26"/>
        </w:rPr>
      </w:pPr>
      <w:r w:rsidRPr="00FA2C72">
        <w:rPr>
          <w:rFonts w:asciiTheme="minorHAnsi" w:hAnsiTheme="minorHAnsi" w:cstheme="minorHAnsi"/>
          <w:color w:val="auto"/>
          <w:sz w:val="26"/>
          <w:szCs w:val="26"/>
        </w:rPr>
        <w:t xml:space="preserve">PREMIAÇÃO DE EQUIPE POR ETAPA </w:t>
      </w:r>
    </w:p>
    <w:p w14:paraId="1C3A44C9" w14:textId="77777777" w:rsidR="00FA2C72" w:rsidRPr="00C23EC8" w:rsidRDefault="00FA2C72" w:rsidP="00FA2C72">
      <w:pPr>
        <w:pStyle w:val="Ttulo3"/>
        <w:spacing w:before="0" w:line="240" w:lineRule="atLeast"/>
        <w:jc w:val="both"/>
        <w:rPr>
          <w:rFonts w:asciiTheme="minorHAnsi" w:hAnsiTheme="minorHAnsi" w:cstheme="minorHAnsi"/>
          <w:i/>
          <w:color w:val="auto"/>
          <w:sz w:val="26"/>
          <w:szCs w:val="26"/>
        </w:rPr>
      </w:pPr>
    </w:p>
    <w:p w14:paraId="026D9EB4" w14:textId="0441B57E"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Artigo 28º – Nas provas de </w:t>
      </w:r>
      <w:r w:rsidR="00C23EC8" w:rsidRPr="00C23EC8">
        <w:rPr>
          <w:rFonts w:asciiTheme="minorHAnsi" w:hAnsiTheme="minorHAnsi" w:cstheme="minorHAnsi"/>
          <w:sz w:val="26"/>
          <w:szCs w:val="26"/>
        </w:rPr>
        <w:t xml:space="preserve">1,5 km, </w:t>
      </w:r>
      <w:r w:rsidRPr="00C23EC8">
        <w:rPr>
          <w:rFonts w:asciiTheme="minorHAnsi" w:hAnsiTheme="minorHAnsi" w:cstheme="minorHAnsi"/>
          <w:sz w:val="26"/>
          <w:szCs w:val="26"/>
        </w:rPr>
        <w:t>2,5</w:t>
      </w:r>
      <w:r w:rsidR="00F04E4E" w:rsidRPr="00C23EC8">
        <w:rPr>
          <w:rFonts w:asciiTheme="minorHAnsi" w:hAnsiTheme="minorHAnsi" w:cstheme="minorHAnsi"/>
          <w:sz w:val="26"/>
          <w:szCs w:val="26"/>
        </w:rPr>
        <w:t>k</w:t>
      </w:r>
      <w:r w:rsidR="00C23EC8" w:rsidRPr="00C23EC8">
        <w:rPr>
          <w:rFonts w:asciiTheme="minorHAnsi" w:hAnsiTheme="minorHAnsi" w:cstheme="minorHAnsi"/>
          <w:sz w:val="26"/>
          <w:szCs w:val="26"/>
        </w:rPr>
        <w:t xml:space="preserve">m e </w:t>
      </w:r>
      <w:r w:rsidRPr="00C23EC8">
        <w:rPr>
          <w:rFonts w:asciiTheme="minorHAnsi" w:hAnsiTheme="minorHAnsi" w:cstheme="minorHAnsi"/>
          <w:sz w:val="26"/>
          <w:szCs w:val="26"/>
        </w:rPr>
        <w:t>5</w:t>
      </w:r>
      <w:r w:rsidR="00F04E4E" w:rsidRPr="00C23EC8">
        <w:rPr>
          <w:rFonts w:asciiTheme="minorHAnsi" w:hAnsiTheme="minorHAnsi" w:cstheme="minorHAnsi"/>
          <w:sz w:val="26"/>
          <w:szCs w:val="26"/>
        </w:rPr>
        <w:t>km</w:t>
      </w:r>
      <w:r w:rsidRPr="00C23EC8">
        <w:rPr>
          <w:rFonts w:asciiTheme="minorHAnsi" w:hAnsiTheme="minorHAnsi" w:cstheme="minorHAnsi"/>
          <w:sz w:val="26"/>
          <w:szCs w:val="26"/>
        </w:rPr>
        <w:t xml:space="preserve"> serão premiadas com troféus as 03 (três) primeiras equipes que somarem a maior quantidade de pontos na contagem </w:t>
      </w:r>
      <w:r w:rsidRPr="00C23EC8">
        <w:rPr>
          <w:rFonts w:asciiTheme="minorHAnsi" w:hAnsiTheme="minorHAnsi" w:cstheme="minorHAnsi"/>
          <w:b/>
          <w:sz w:val="26"/>
          <w:szCs w:val="26"/>
        </w:rPr>
        <w:t>Absoluto</w:t>
      </w:r>
      <w:r w:rsidRPr="00C23EC8">
        <w:rPr>
          <w:rFonts w:asciiTheme="minorHAnsi" w:hAnsiTheme="minorHAnsi" w:cstheme="minorHAnsi"/>
          <w:sz w:val="26"/>
          <w:szCs w:val="26"/>
        </w:rPr>
        <w:t>. (Geral + Categorias + Bônus da Categoria), sendo 03 (três) troféus para a prova de 2,5</w:t>
      </w:r>
      <w:r w:rsidR="00146D9B" w:rsidRPr="00C23EC8">
        <w:rPr>
          <w:rFonts w:asciiTheme="minorHAnsi" w:hAnsiTheme="minorHAnsi" w:cstheme="minorHAnsi"/>
          <w:sz w:val="26"/>
          <w:szCs w:val="26"/>
        </w:rPr>
        <w:t>km, 03</w:t>
      </w:r>
      <w:r w:rsidR="00F04E4E" w:rsidRPr="00C23EC8">
        <w:rPr>
          <w:rFonts w:asciiTheme="minorHAnsi" w:hAnsiTheme="minorHAnsi" w:cstheme="minorHAnsi"/>
          <w:sz w:val="26"/>
          <w:szCs w:val="26"/>
        </w:rPr>
        <w:t xml:space="preserve"> </w:t>
      </w:r>
      <w:r w:rsidR="00146D9B" w:rsidRPr="00C23EC8">
        <w:rPr>
          <w:rFonts w:asciiTheme="minorHAnsi" w:hAnsiTheme="minorHAnsi" w:cstheme="minorHAnsi"/>
          <w:sz w:val="26"/>
          <w:szCs w:val="26"/>
        </w:rPr>
        <w:t>(tr</w:t>
      </w:r>
      <w:r w:rsidR="00F04E4E" w:rsidRPr="00C23EC8">
        <w:rPr>
          <w:rFonts w:asciiTheme="minorHAnsi" w:hAnsiTheme="minorHAnsi" w:cstheme="minorHAnsi"/>
          <w:sz w:val="26"/>
          <w:szCs w:val="26"/>
        </w:rPr>
        <w:t>ê</w:t>
      </w:r>
      <w:r w:rsidR="00146D9B" w:rsidRPr="00C23EC8">
        <w:rPr>
          <w:rFonts w:asciiTheme="minorHAnsi" w:hAnsiTheme="minorHAnsi" w:cstheme="minorHAnsi"/>
          <w:sz w:val="26"/>
          <w:szCs w:val="26"/>
        </w:rPr>
        <w:t xml:space="preserve">s) troféus para a prova de 5km e </w:t>
      </w:r>
      <w:r w:rsidRPr="00C23EC8">
        <w:rPr>
          <w:rFonts w:asciiTheme="minorHAnsi" w:hAnsiTheme="minorHAnsi" w:cstheme="minorHAnsi"/>
          <w:sz w:val="26"/>
          <w:szCs w:val="26"/>
        </w:rPr>
        <w:t xml:space="preserve"> 03 (três) troféus para a prova de </w:t>
      </w:r>
      <w:r w:rsidR="00146D9B" w:rsidRPr="00C23EC8">
        <w:rPr>
          <w:rFonts w:asciiTheme="minorHAnsi" w:hAnsiTheme="minorHAnsi" w:cstheme="minorHAnsi"/>
          <w:sz w:val="26"/>
          <w:szCs w:val="26"/>
        </w:rPr>
        <w:t>1,</w:t>
      </w:r>
      <w:r w:rsidRPr="00C23EC8">
        <w:rPr>
          <w:rFonts w:asciiTheme="minorHAnsi" w:hAnsiTheme="minorHAnsi" w:cstheme="minorHAnsi"/>
          <w:sz w:val="26"/>
          <w:szCs w:val="26"/>
        </w:rPr>
        <w:t>5km. Totalizando 0</w:t>
      </w:r>
      <w:r w:rsidR="00146D9B" w:rsidRPr="00C23EC8">
        <w:rPr>
          <w:rFonts w:asciiTheme="minorHAnsi" w:hAnsiTheme="minorHAnsi" w:cstheme="minorHAnsi"/>
          <w:sz w:val="26"/>
          <w:szCs w:val="26"/>
        </w:rPr>
        <w:t>9</w:t>
      </w:r>
      <w:r w:rsidRPr="00C23EC8">
        <w:rPr>
          <w:rFonts w:asciiTheme="minorHAnsi" w:hAnsiTheme="minorHAnsi" w:cstheme="minorHAnsi"/>
          <w:sz w:val="26"/>
          <w:szCs w:val="26"/>
        </w:rPr>
        <w:t xml:space="preserve"> (</w:t>
      </w:r>
      <w:r w:rsidR="00146D9B" w:rsidRPr="00C23EC8">
        <w:rPr>
          <w:rFonts w:asciiTheme="minorHAnsi" w:hAnsiTheme="minorHAnsi" w:cstheme="minorHAnsi"/>
          <w:sz w:val="26"/>
          <w:szCs w:val="26"/>
        </w:rPr>
        <w:t>nove</w:t>
      </w:r>
      <w:r w:rsidRPr="00C23EC8">
        <w:rPr>
          <w:rFonts w:asciiTheme="minorHAnsi" w:hAnsiTheme="minorHAnsi" w:cstheme="minorHAnsi"/>
          <w:sz w:val="26"/>
          <w:szCs w:val="26"/>
        </w:rPr>
        <w:t>) troféus.</w:t>
      </w:r>
    </w:p>
    <w:p w14:paraId="426DFE09" w14:textId="77777777" w:rsidR="00FA2C72" w:rsidRPr="00C23EC8" w:rsidRDefault="00FA2C72" w:rsidP="00FA2C72">
      <w:pPr>
        <w:pStyle w:val="Corpodetexto"/>
        <w:spacing w:line="240" w:lineRule="atLeast"/>
        <w:rPr>
          <w:rFonts w:asciiTheme="minorHAnsi" w:hAnsiTheme="minorHAnsi" w:cstheme="minorHAnsi"/>
          <w:i/>
          <w:sz w:val="26"/>
          <w:szCs w:val="26"/>
        </w:rPr>
      </w:pPr>
    </w:p>
    <w:p w14:paraId="10B78447" w14:textId="43192116"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Artigo 29º - Se ao final da etapa de cada uma das provas de </w:t>
      </w:r>
      <w:r w:rsidR="00C23EC8" w:rsidRPr="00C23EC8">
        <w:rPr>
          <w:rFonts w:asciiTheme="minorHAnsi" w:hAnsiTheme="minorHAnsi" w:cstheme="minorHAnsi"/>
          <w:sz w:val="26"/>
          <w:szCs w:val="26"/>
        </w:rPr>
        <w:t xml:space="preserve">1,5 km, 2,5km e 5km </w:t>
      </w:r>
      <w:r w:rsidRPr="00C23EC8">
        <w:rPr>
          <w:rFonts w:asciiTheme="minorHAnsi" w:hAnsiTheme="minorHAnsi" w:cstheme="minorHAnsi"/>
          <w:sz w:val="26"/>
          <w:szCs w:val="26"/>
        </w:rPr>
        <w:t>ficar estabelecido empate na contagem geral de pontos o desempate será feito verificando o maior número de primeiros lugares na etapa em se persistindo o empate será verificada a classificação subsequente até que se desfaça o empate. Caso persista o empate a equipe vencedora será a equipe que tiver a melhor classificação na maior idade em qualquer sexo.</w:t>
      </w:r>
    </w:p>
    <w:p w14:paraId="6B5A5C93" w14:textId="77777777" w:rsidR="00FA2C72" w:rsidRPr="00FA2C72" w:rsidRDefault="00FA2C72" w:rsidP="00FA2C72">
      <w:pPr>
        <w:pStyle w:val="Corpodetexto"/>
        <w:spacing w:line="240" w:lineRule="atLeast"/>
        <w:jc w:val="both"/>
        <w:rPr>
          <w:rFonts w:asciiTheme="minorHAnsi" w:hAnsiTheme="minorHAnsi" w:cstheme="minorHAnsi"/>
          <w:i/>
          <w:color w:val="FF0000"/>
          <w:sz w:val="26"/>
          <w:szCs w:val="26"/>
        </w:rPr>
      </w:pPr>
    </w:p>
    <w:p w14:paraId="049E69DE" w14:textId="0D7F23BF" w:rsidR="00FA2C72" w:rsidRPr="00FA2C72" w:rsidRDefault="00FA2C72" w:rsidP="00FA2C72">
      <w:pPr>
        <w:pStyle w:val="Ttulo1"/>
        <w:spacing w:before="0" w:beforeAutospacing="0" w:after="0" w:afterAutospacing="0" w:line="240" w:lineRule="atLeast"/>
        <w:rPr>
          <w:rFonts w:asciiTheme="minorHAnsi" w:hAnsiTheme="minorHAnsi" w:cstheme="minorHAnsi"/>
          <w:sz w:val="26"/>
          <w:szCs w:val="26"/>
        </w:rPr>
      </w:pPr>
      <w:bookmarkStart w:id="13" w:name="_bookmark14"/>
      <w:bookmarkEnd w:id="13"/>
      <w:r w:rsidRPr="00FA2C72">
        <w:rPr>
          <w:rFonts w:asciiTheme="minorHAnsi" w:hAnsiTheme="minorHAnsi" w:cstheme="minorHAnsi"/>
          <w:sz w:val="26"/>
          <w:szCs w:val="26"/>
        </w:rPr>
        <w:t>CAPÍTULO IX</w:t>
      </w:r>
    </w:p>
    <w:p w14:paraId="4C5023DE"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14" w:name="_bookmark15"/>
      <w:bookmarkEnd w:id="14"/>
      <w:r w:rsidRPr="00FA2C72">
        <w:rPr>
          <w:rFonts w:asciiTheme="minorHAnsi" w:hAnsiTheme="minorHAnsi" w:cstheme="minorHAnsi"/>
          <w:sz w:val="26"/>
          <w:szCs w:val="26"/>
        </w:rPr>
        <w:t>DO TEMPO LIMITE</w:t>
      </w:r>
    </w:p>
    <w:p w14:paraId="397CDAA9" w14:textId="77777777" w:rsidR="00FA2C72" w:rsidRPr="00FA2C72" w:rsidRDefault="00FA2C72" w:rsidP="00FA2C72">
      <w:pPr>
        <w:pStyle w:val="Corpodetexto"/>
        <w:spacing w:line="240" w:lineRule="atLeast"/>
        <w:rPr>
          <w:rFonts w:asciiTheme="minorHAnsi" w:hAnsiTheme="minorHAnsi" w:cstheme="minorHAnsi"/>
          <w:b/>
          <w:i/>
          <w:sz w:val="26"/>
          <w:szCs w:val="26"/>
        </w:rPr>
      </w:pPr>
    </w:p>
    <w:p w14:paraId="05DD452A" w14:textId="73D5DDF1"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Artigo 30º - O tempo limite para a </w:t>
      </w:r>
      <w:r w:rsidR="00C23EC8" w:rsidRPr="00C23EC8">
        <w:rPr>
          <w:rFonts w:asciiTheme="minorHAnsi" w:hAnsiTheme="minorHAnsi" w:cstheme="minorHAnsi"/>
          <w:sz w:val="26"/>
          <w:szCs w:val="26"/>
        </w:rPr>
        <w:t>9º</w:t>
      </w:r>
      <w:r w:rsidRPr="00C23EC8">
        <w:rPr>
          <w:rFonts w:asciiTheme="minorHAnsi" w:hAnsiTheme="minorHAnsi" w:cstheme="minorHAnsi"/>
          <w:sz w:val="26"/>
          <w:szCs w:val="26"/>
        </w:rPr>
        <w:t xml:space="preserve"> Copa Brasil de </w:t>
      </w:r>
      <w:r w:rsidR="0097732C" w:rsidRPr="00C23EC8">
        <w:rPr>
          <w:rFonts w:asciiTheme="minorHAnsi" w:hAnsiTheme="minorHAnsi" w:cstheme="minorHAnsi"/>
          <w:sz w:val="26"/>
          <w:szCs w:val="26"/>
        </w:rPr>
        <w:t>Águas Abertas</w:t>
      </w:r>
      <w:r w:rsidRPr="00C23EC8">
        <w:rPr>
          <w:rFonts w:asciiTheme="minorHAnsi" w:hAnsiTheme="minorHAnsi" w:cstheme="minorHAnsi"/>
          <w:sz w:val="26"/>
          <w:szCs w:val="26"/>
        </w:rPr>
        <w:t xml:space="preserve"> – 202</w:t>
      </w:r>
      <w:r w:rsidR="00FB6D87" w:rsidRPr="00C23EC8">
        <w:rPr>
          <w:rFonts w:asciiTheme="minorHAnsi" w:hAnsiTheme="minorHAnsi" w:cstheme="minorHAnsi"/>
          <w:sz w:val="26"/>
          <w:szCs w:val="26"/>
        </w:rPr>
        <w:t>2</w:t>
      </w:r>
      <w:r w:rsidRPr="00C23EC8">
        <w:rPr>
          <w:rFonts w:asciiTheme="minorHAnsi" w:hAnsiTheme="minorHAnsi" w:cstheme="minorHAnsi"/>
          <w:sz w:val="26"/>
          <w:szCs w:val="26"/>
        </w:rPr>
        <w:t xml:space="preserve"> para a prova de 5 km será de 01 (uma) hora e 15 (quinze) minutos após a chegada do primeiro nadador do sexo masculino para este grupo e 01 (uma) hora e 15 (quinze) minutos após a chegada da primeira nadadora para o feminino</w:t>
      </w:r>
      <w:r w:rsidR="00EE0C4C" w:rsidRPr="00C23EC8">
        <w:rPr>
          <w:rFonts w:asciiTheme="minorHAnsi" w:hAnsiTheme="minorHAnsi" w:cstheme="minorHAnsi"/>
          <w:sz w:val="26"/>
          <w:szCs w:val="26"/>
        </w:rPr>
        <w:t>;</w:t>
      </w:r>
    </w:p>
    <w:p w14:paraId="14B2FF7A"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p>
    <w:p w14:paraId="31FFAD09" w14:textId="572C3D98" w:rsidR="00FA2C72" w:rsidRPr="00C23EC8" w:rsidRDefault="00FA2C72" w:rsidP="00FA2C72">
      <w:pPr>
        <w:pStyle w:val="Corpodetexto"/>
        <w:spacing w:line="240" w:lineRule="atLeast"/>
        <w:jc w:val="both"/>
        <w:rPr>
          <w:rFonts w:asciiTheme="minorHAnsi" w:hAnsiTheme="minorHAnsi" w:cstheme="minorHAnsi"/>
          <w:sz w:val="26"/>
          <w:szCs w:val="26"/>
        </w:rPr>
      </w:pPr>
      <w:r w:rsidRPr="00C23EC8">
        <w:rPr>
          <w:rFonts w:asciiTheme="minorHAnsi" w:hAnsiTheme="minorHAnsi" w:cstheme="minorHAnsi"/>
          <w:sz w:val="26"/>
          <w:szCs w:val="26"/>
        </w:rPr>
        <w:t xml:space="preserve">§ 1º - O tempo limite para a </w:t>
      </w:r>
      <w:r w:rsidR="00C23EC8">
        <w:rPr>
          <w:rFonts w:asciiTheme="minorHAnsi" w:hAnsiTheme="minorHAnsi" w:cstheme="minorHAnsi"/>
          <w:sz w:val="26"/>
          <w:szCs w:val="26"/>
        </w:rPr>
        <w:t xml:space="preserve">9º </w:t>
      </w:r>
      <w:r w:rsidRPr="00C23EC8">
        <w:rPr>
          <w:rFonts w:asciiTheme="minorHAnsi" w:hAnsiTheme="minorHAnsi" w:cstheme="minorHAnsi"/>
          <w:sz w:val="26"/>
          <w:szCs w:val="26"/>
        </w:rPr>
        <w:t xml:space="preserve">Copa Brasil de </w:t>
      </w:r>
      <w:r w:rsidR="0097732C" w:rsidRPr="00C23EC8">
        <w:rPr>
          <w:rFonts w:asciiTheme="minorHAnsi" w:hAnsiTheme="minorHAnsi" w:cstheme="minorHAnsi"/>
          <w:sz w:val="26"/>
          <w:szCs w:val="26"/>
        </w:rPr>
        <w:t>Águas Abertas</w:t>
      </w:r>
      <w:r w:rsidRPr="00C23EC8">
        <w:rPr>
          <w:rFonts w:asciiTheme="minorHAnsi" w:hAnsiTheme="minorHAnsi" w:cstheme="minorHAnsi"/>
          <w:sz w:val="26"/>
          <w:szCs w:val="26"/>
        </w:rPr>
        <w:t xml:space="preserve"> – 202</w:t>
      </w:r>
      <w:r w:rsidR="00FB6D87" w:rsidRPr="00C23EC8">
        <w:rPr>
          <w:rFonts w:asciiTheme="minorHAnsi" w:hAnsiTheme="minorHAnsi" w:cstheme="minorHAnsi"/>
          <w:sz w:val="26"/>
          <w:szCs w:val="26"/>
        </w:rPr>
        <w:t>2</w:t>
      </w:r>
      <w:r w:rsidRPr="00C23EC8">
        <w:rPr>
          <w:rFonts w:asciiTheme="minorHAnsi" w:hAnsiTheme="minorHAnsi" w:cstheme="minorHAnsi"/>
          <w:sz w:val="26"/>
          <w:szCs w:val="26"/>
        </w:rPr>
        <w:t xml:space="preserve"> para a prova de 2,5 Km será de </w:t>
      </w:r>
      <w:r w:rsidR="00FB6D87" w:rsidRPr="00C23EC8">
        <w:rPr>
          <w:rFonts w:asciiTheme="minorHAnsi" w:hAnsiTheme="minorHAnsi" w:cstheme="minorHAnsi"/>
          <w:sz w:val="26"/>
          <w:szCs w:val="26"/>
        </w:rPr>
        <w:t>50</w:t>
      </w:r>
      <w:r w:rsidRPr="00C23EC8">
        <w:rPr>
          <w:rFonts w:asciiTheme="minorHAnsi" w:hAnsiTheme="minorHAnsi" w:cstheme="minorHAnsi"/>
          <w:sz w:val="26"/>
          <w:szCs w:val="26"/>
        </w:rPr>
        <w:t xml:space="preserve"> (</w:t>
      </w:r>
      <w:r w:rsidR="00FB6D87" w:rsidRPr="00C23EC8">
        <w:rPr>
          <w:rFonts w:asciiTheme="minorHAnsi" w:hAnsiTheme="minorHAnsi" w:cstheme="minorHAnsi"/>
          <w:sz w:val="26"/>
          <w:szCs w:val="26"/>
        </w:rPr>
        <w:t>cinquenta</w:t>
      </w:r>
      <w:r w:rsidRPr="00C23EC8">
        <w:rPr>
          <w:rFonts w:asciiTheme="minorHAnsi" w:hAnsiTheme="minorHAnsi" w:cstheme="minorHAnsi"/>
          <w:sz w:val="26"/>
          <w:szCs w:val="26"/>
        </w:rPr>
        <w:t xml:space="preserve">) minutos após a chegada do primeiro nadador do sexo masculino para este grupo e de </w:t>
      </w:r>
      <w:r w:rsidR="00FB6D87" w:rsidRPr="00C23EC8">
        <w:rPr>
          <w:rFonts w:asciiTheme="minorHAnsi" w:hAnsiTheme="minorHAnsi" w:cstheme="minorHAnsi"/>
          <w:sz w:val="26"/>
          <w:szCs w:val="26"/>
        </w:rPr>
        <w:t>50</w:t>
      </w:r>
      <w:r w:rsidRPr="00C23EC8">
        <w:rPr>
          <w:rFonts w:asciiTheme="minorHAnsi" w:hAnsiTheme="minorHAnsi" w:cstheme="minorHAnsi"/>
          <w:sz w:val="26"/>
          <w:szCs w:val="26"/>
        </w:rPr>
        <w:t xml:space="preserve"> (</w:t>
      </w:r>
      <w:r w:rsidR="00FB6D87" w:rsidRPr="00C23EC8">
        <w:rPr>
          <w:rFonts w:asciiTheme="minorHAnsi" w:hAnsiTheme="minorHAnsi" w:cstheme="minorHAnsi"/>
          <w:sz w:val="26"/>
          <w:szCs w:val="26"/>
        </w:rPr>
        <w:t>cinquenta</w:t>
      </w:r>
      <w:r w:rsidRPr="00C23EC8">
        <w:rPr>
          <w:rFonts w:asciiTheme="minorHAnsi" w:hAnsiTheme="minorHAnsi" w:cstheme="minorHAnsi"/>
          <w:sz w:val="26"/>
          <w:szCs w:val="26"/>
        </w:rPr>
        <w:t>) minutos após a chegada da primeira nadadora para o feminino.</w:t>
      </w:r>
    </w:p>
    <w:p w14:paraId="4836082F" w14:textId="7DFD3BB8" w:rsidR="00AE0709" w:rsidRPr="00C23EC8" w:rsidRDefault="00AE0709" w:rsidP="00FA2C72">
      <w:pPr>
        <w:pStyle w:val="Corpodetexto"/>
        <w:spacing w:line="240" w:lineRule="atLeast"/>
        <w:jc w:val="both"/>
        <w:rPr>
          <w:rFonts w:asciiTheme="minorHAnsi" w:hAnsiTheme="minorHAnsi" w:cstheme="minorHAnsi"/>
          <w:sz w:val="26"/>
          <w:szCs w:val="26"/>
        </w:rPr>
      </w:pPr>
    </w:p>
    <w:p w14:paraId="51AD93F7" w14:textId="5EBD6EE8" w:rsidR="00AE0709" w:rsidRPr="00C23EC8" w:rsidRDefault="00AE0709" w:rsidP="00AE0709">
      <w:pPr>
        <w:pStyle w:val="Corpodetexto"/>
        <w:spacing w:line="240" w:lineRule="atLeast"/>
        <w:jc w:val="both"/>
        <w:rPr>
          <w:rFonts w:asciiTheme="minorHAnsi" w:hAnsiTheme="minorHAnsi" w:cstheme="minorHAnsi"/>
          <w:sz w:val="26"/>
          <w:szCs w:val="26"/>
        </w:rPr>
      </w:pPr>
      <w:r w:rsidRPr="00C23EC8">
        <w:rPr>
          <w:rFonts w:asciiTheme="minorHAnsi" w:hAnsiTheme="minorHAnsi" w:cstheme="minorHAnsi"/>
          <w:sz w:val="26"/>
          <w:szCs w:val="26"/>
        </w:rPr>
        <w:t xml:space="preserve">§ 2º - O tempo limite para a </w:t>
      </w:r>
      <w:r w:rsidR="00C23EC8" w:rsidRPr="00C23EC8">
        <w:rPr>
          <w:rFonts w:asciiTheme="minorHAnsi" w:hAnsiTheme="minorHAnsi" w:cstheme="minorHAnsi"/>
          <w:sz w:val="26"/>
          <w:szCs w:val="26"/>
        </w:rPr>
        <w:t xml:space="preserve">9º </w:t>
      </w:r>
      <w:r w:rsidRPr="00C23EC8">
        <w:rPr>
          <w:rFonts w:asciiTheme="minorHAnsi" w:hAnsiTheme="minorHAnsi" w:cstheme="minorHAnsi"/>
          <w:sz w:val="26"/>
          <w:szCs w:val="26"/>
        </w:rPr>
        <w:t xml:space="preserve">Copa Brasil de </w:t>
      </w:r>
      <w:r w:rsidR="0097732C" w:rsidRPr="00C23EC8">
        <w:rPr>
          <w:rFonts w:asciiTheme="minorHAnsi" w:hAnsiTheme="minorHAnsi" w:cstheme="minorHAnsi"/>
          <w:sz w:val="26"/>
          <w:szCs w:val="26"/>
        </w:rPr>
        <w:t>Águas Abertas</w:t>
      </w:r>
      <w:r w:rsidRPr="00C23EC8">
        <w:rPr>
          <w:rFonts w:asciiTheme="minorHAnsi" w:hAnsiTheme="minorHAnsi" w:cstheme="minorHAnsi"/>
          <w:sz w:val="26"/>
          <w:szCs w:val="26"/>
        </w:rPr>
        <w:t xml:space="preserve"> – 2022 para a prova de 1,5 Km será de 45 (quarenta e cinco) minutos após a chegada do primeiro nadador do sexo masculino para este grupo e de 45 (quarenta e cinco) minutos após a chegada da primeira nadadora para o feminino.</w:t>
      </w:r>
    </w:p>
    <w:p w14:paraId="389DF136" w14:textId="77777777" w:rsidR="00FA2C72" w:rsidRPr="00C23EC8" w:rsidRDefault="00FA2C72" w:rsidP="00FA2C72">
      <w:pPr>
        <w:pStyle w:val="Corpodetexto"/>
        <w:spacing w:line="240" w:lineRule="atLeast"/>
        <w:jc w:val="both"/>
        <w:rPr>
          <w:rFonts w:asciiTheme="minorHAnsi" w:hAnsiTheme="minorHAnsi" w:cstheme="minorHAnsi"/>
          <w:sz w:val="26"/>
          <w:szCs w:val="26"/>
        </w:rPr>
      </w:pPr>
    </w:p>
    <w:p w14:paraId="1E3B6E46"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Artigo 31º – O atleta que não completar a prova dentro do tempo limite estabelecido neste regulamento não receberá </w:t>
      </w:r>
      <w:r w:rsidRPr="00C23EC8">
        <w:rPr>
          <w:rFonts w:asciiTheme="minorHAnsi" w:hAnsiTheme="minorHAnsi" w:cstheme="minorHAnsi"/>
          <w:b/>
          <w:sz w:val="26"/>
          <w:szCs w:val="26"/>
        </w:rPr>
        <w:t>bonificação</w:t>
      </w:r>
      <w:r w:rsidRPr="00C23EC8">
        <w:rPr>
          <w:rFonts w:asciiTheme="minorHAnsi" w:hAnsiTheme="minorHAnsi" w:cstheme="minorHAnsi"/>
          <w:sz w:val="26"/>
          <w:szCs w:val="26"/>
        </w:rPr>
        <w:t xml:space="preserve"> nem </w:t>
      </w:r>
      <w:r w:rsidRPr="00C23EC8">
        <w:rPr>
          <w:rFonts w:asciiTheme="minorHAnsi" w:hAnsiTheme="minorHAnsi" w:cstheme="minorHAnsi"/>
          <w:b/>
          <w:sz w:val="26"/>
          <w:szCs w:val="26"/>
        </w:rPr>
        <w:t>pontuação</w:t>
      </w:r>
      <w:r w:rsidRPr="00C23EC8">
        <w:rPr>
          <w:rFonts w:asciiTheme="minorHAnsi" w:hAnsiTheme="minorHAnsi" w:cstheme="minorHAnsi"/>
          <w:spacing w:val="-22"/>
          <w:sz w:val="26"/>
          <w:szCs w:val="26"/>
        </w:rPr>
        <w:t xml:space="preserve"> na </w:t>
      </w:r>
      <w:r w:rsidRPr="00C23EC8">
        <w:rPr>
          <w:rFonts w:asciiTheme="minorHAnsi" w:hAnsiTheme="minorHAnsi" w:cstheme="minorHAnsi"/>
          <w:sz w:val="26"/>
          <w:szCs w:val="26"/>
        </w:rPr>
        <w:t xml:space="preserve">respectiva prova. </w:t>
      </w:r>
    </w:p>
    <w:p w14:paraId="69023C1C"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p>
    <w:p w14:paraId="15C8DF5B" w14:textId="0539F4C4"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Artigo 32º – O atleta que abandonar a prova deverá comunicar ou se certificar que a equipe de arbitragem tenha registrado o seu abandono. Caso o atleta abandone a prova e se retire do local da competição sem notificar o abandono a algum membro da equipe de arbitragem, estará sujeito ás sanções previstas no Artigo 42º</w:t>
      </w:r>
      <w:r w:rsidR="00EE0C4C" w:rsidRPr="00C23EC8">
        <w:rPr>
          <w:rFonts w:asciiTheme="minorHAnsi" w:hAnsiTheme="minorHAnsi" w:cstheme="minorHAnsi"/>
          <w:sz w:val="26"/>
          <w:szCs w:val="26"/>
        </w:rPr>
        <w:t>.</w:t>
      </w:r>
    </w:p>
    <w:p w14:paraId="562D7016"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p>
    <w:p w14:paraId="2831E784" w14:textId="77777777"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1° - Em caso de reincidência ou agravante por conta da atitude indisciplinar grave, além da suspensão estabelecida nesse regulamento, a equipe do atleta infrator não acumulará pontos na prova corrente.</w:t>
      </w:r>
    </w:p>
    <w:p w14:paraId="250E21EC" w14:textId="77777777" w:rsidR="00EE0C4C" w:rsidRDefault="00EE0C4C" w:rsidP="00FA2C72">
      <w:pPr>
        <w:pStyle w:val="Ttulo1"/>
        <w:spacing w:before="0" w:beforeAutospacing="0" w:after="0" w:afterAutospacing="0" w:line="240" w:lineRule="atLeast"/>
        <w:jc w:val="both"/>
        <w:rPr>
          <w:rFonts w:asciiTheme="minorHAnsi" w:hAnsiTheme="minorHAnsi" w:cstheme="minorHAnsi"/>
          <w:sz w:val="26"/>
          <w:szCs w:val="26"/>
        </w:rPr>
      </w:pPr>
      <w:bookmarkStart w:id="15" w:name="_bookmark16"/>
      <w:bookmarkEnd w:id="15"/>
    </w:p>
    <w:p w14:paraId="5693051D" w14:textId="1B6FA4B3" w:rsidR="00FA2C72" w:rsidRPr="00FA2C72" w:rsidRDefault="00FA2C72" w:rsidP="00FA2C72">
      <w:pPr>
        <w:pStyle w:val="Ttulo1"/>
        <w:spacing w:before="0" w:beforeAutospacing="0" w:after="0" w:afterAutospacing="0" w:line="240" w:lineRule="atLeast"/>
        <w:jc w:val="both"/>
        <w:rPr>
          <w:rFonts w:asciiTheme="minorHAnsi" w:hAnsiTheme="minorHAnsi" w:cstheme="minorHAnsi"/>
          <w:sz w:val="26"/>
          <w:szCs w:val="26"/>
        </w:rPr>
      </w:pPr>
      <w:r w:rsidRPr="00FA2C72">
        <w:rPr>
          <w:rFonts w:asciiTheme="minorHAnsi" w:hAnsiTheme="minorHAnsi" w:cstheme="minorHAnsi"/>
          <w:sz w:val="26"/>
          <w:szCs w:val="26"/>
        </w:rPr>
        <w:t>CAPÍTULO IX</w:t>
      </w:r>
    </w:p>
    <w:p w14:paraId="61381E7F" w14:textId="77777777" w:rsidR="00FA2C72" w:rsidRPr="00FA2C72" w:rsidRDefault="00FA2C72" w:rsidP="00FA2C72">
      <w:pPr>
        <w:pStyle w:val="Ttulo2"/>
        <w:spacing w:before="0" w:beforeAutospacing="0" w:after="0" w:afterAutospacing="0" w:line="240" w:lineRule="atLeast"/>
        <w:jc w:val="both"/>
        <w:rPr>
          <w:rFonts w:asciiTheme="minorHAnsi" w:hAnsiTheme="minorHAnsi" w:cstheme="minorHAnsi"/>
          <w:sz w:val="26"/>
          <w:szCs w:val="26"/>
        </w:rPr>
      </w:pPr>
      <w:bookmarkStart w:id="16" w:name="_bookmark17"/>
      <w:bookmarkEnd w:id="16"/>
      <w:r w:rsidRPr="00FA2C72">
        <w:rPr>
          <w:rFonts w:asciiTheme="minorHAnsi" w:hAnsiTheme="minorHAnsi" w:cstheme="minorHAnsi"/>
          <w:sz w:val="26"/>
          <w:szCs w:val="26"/>
        </w:rPr>
        <w:t>DA DIREÇÃO</w:t>
      </w:r>
    </w:p>
    <w:p w14:paraId="40F6DCBB" w14:textId="77777777" w:rsidR="00FA2C72" w:rsidRPr="00C23EC8" w:rsidRDefault="00FA2C72" w:rsidP="00FA2C72">
      <w:pPr>
        <w:pStyle w:val="Corpodetexto"/>
        <w:spacing w:line="240" w:lineRule="atLeast"/>
        <w:rPr>
          <w:rFonts w:asciiTheme="minorHAnsi" w:hAnsiTheme="minorHAnsi" w:cstheme="minorHAnsi"/>
          <w:b/>
          <w:i/>
          <w:sz w:val="26"/>
          <w:szCs w:val="26"/>
        </w:rPr>
      </w:pPr>
    </w:p>
    <w:p w14:paraId="597ECFAB" w14:textId="19B0FE59" w:rsidR="00FA2C72" w:rsidRPr="00C23EC8" w:rsidRDefault="00FA2C72" w:rsidP="00FA2C72">
      <w:pPr>
        <w:pStyle w:val="Corpodetexto"/>
        <w:spacing w:line="240" w:lineRule="atLeast"/>
        <w:jc w:val="both"/>
        <w:rPr>
          <w:rFonts w:asciiTheme="minorHAnsi" w:hAnsiTheme="minorHAnsi" w:cstheme="minorHAnsi"/>
          <w:i/>
          <w:sz w:val="26"/>
          <w:szCs w:val="26"/>
        </w:rPr>
      </w:pPr>
      <w:r w:rsidRPr="00C23EC8">
        <w:rPr>
          <w:rFonts w:asciiTheme="minorHAnsi" w:hAnsiTheme="minorHAnsi" w:cstheme="minorHAnsi"/>
          <w:sz w:val="26"/>
          <w:szCs w:val="26"/>
        </w:rPr>
        <w:t xml:space="preserve">Artigo 33º – A </w:t>
      </w:r>
      <w:r w:rsidR="00C23EC8" w:rsidRPr="00C23EC8">
        <w:rPr>
          <w:rFonts w:asciiTheme="minorHAnsi" w:hAnsiTheme="minorHAnsi" w:cstheme="minorHAnsi"/>
          <w:sz w:val="26"/>
          <w:szCs w:val="26"/>
        </w:rPr>
        <w:t>9º</w:t>
      </w:r>
      <w:r w:rsidRPr="00C23EC8">
        <w:rPr>
          <w:rFonts w:asciiTheme="minorHAnsi" w:hAnsiTheme="minorHAnsi" w:cstheme="minorHAnsi"/>
          <w:sz w:val="26"/>
          <w:szCs w:val="26"/>
        </w:rPr>
        <w:t xml:space="preserve"> Copa Brasil de </w:t>
      </w:r>
      <w:r w:rsidR="002E0F93" w:rsidRPr="00C23EC8">
        <w:rPr>
          <w:rFonts w:asciiTheme="minorHAnsi" w:hAnsiTheme="minorHAnsi" w:cstheme="minorHAnsi"/>
          <w:sz w:val="26"/>
          <w:szCs w:val="26"/>
        </w:rPr>
        <w:t>Águas Abertas</w:t>
      </w:r>
      <w:r w:rsidRPr="00C23EC8">
        <w:rPr>
          <w:rFonts w:asciiTheme="minorHAnsi" w:hAnsiTheme="minorHAnsi" w:cstheme="minorHAnsi"/>
          <w:sz w:val="26"/>
          <w:szCs w:val="26"/>
        </w:rPr>
        <w:t>, está jurisdicionada à Confederação Brasileira de Desportos Aquáticos – CBDA, com a colaboração das Federações Organizadoras e das autoridades locais.</w:t>
      </w:r>
    </w:p>
    <w:p w14:paraId="70F1B5E0" w14:textId="77777777" w:rsidR="00FA2C72" w:rsidRPr="00FA2C72" w:rsidRDefault="00FA2C72" w:rsidP="00FA2C72">
      <w:pPr>
        <w:pStyle w:val="Corpodetexto"/>
        <w:spacing w:line="240" w:lineRule="atLeast"/>
        <w:rPr>
          <w:rFonts w:asciiTheme="minorHAnsi" w:hAnsiTheme="minorHAnsi" w:cstheme="minorHAnsi"/>
          <w:i/>
          <w:color w:val="FF0000"/>
          <w:sz w:val="26"/>
          <w:szCs w:val="26"/>
        </w:rPr>
      </w:pPr>
    </w:p>
    <w:p w14:paraId="03DB3BA7" w14:textId="6833D094"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 xml:space="preserve">Artigo </w:t>
      </w:r>
      <w:r w:rsidRPr="00802D96">
        <w:rPr>
          <w:rFonts w:asciiTheme="minorHAnsi" w:hAnsiTheme="minorHAnsi" w:cstheme="minorHAnsi"/>
          <w:spacing w:val="-16"/>
          <w:sz w:val="26"/>
          <w:szCs w:val="26"/>
        </w:rPr>
        <w:t xml:space="preserve">34º </w:t>
      </w:r>
      <w:r w:rsidRPr="00802D96">
        <w:rPr>
          <w:rFonts w:asciiTheme="minorHAnsi" w:hAnsiTheme="minorHAnsi" w:cstheme="minorHAnsi"/>
          <w:sz w:val="26"/>
          <w:szCs w:val="26"/>
        </w:rPr>
        <w:t xml:space="preserve">– Serão obedecidas as Normas e Regras da FINA e CBDA para </w:t>
      </w:r>
      <w:r w:rsidR="00802D96" w:rsidRPr="00802D96">
        <w:rPr>
          <w:rFonts w:asciiTheme="minorHAnsi" w:hAnsiTheme="minorHAnsi" w:cstheme="minorHAnsi"/>
          <w:sz w:val="26"/>
          <w:szCs w:val="26"/>
        </w:rPr>
        <w:t>Águas Abertas</w:t>
      </w:r>
      <w:r w:rsidRPr="00802D96">
        <w:rPr>
          <w:rFonts w:asciiTheme="minorHAnsi" w:hAnsiTheme="minorHAnsi" w:cstheme="minorHAnsi"/>
          <w:sz w:val="26"/>
          <w:szCs w:val="26"/>
        </w:rPr>
        <w:t xml:space="preserve">, conforme o Regulamento da FINA de </w:t>
      </w:r>
      <w:r w:rsidR="002E0F93" w:rsidRPr="00802D96">
        <w:rPr>
          <w:rFonts w:asciiTheme="minorHAnsi" w:hAnsiTheme="minorHAnsi" w:cstheme="minorHAnsi"/>
          <w:sz w:val="26"/>
          <w:szCs w:val="26"/>
        </w:rPr>
        <w:t>Águas Abertas</w:t>
      </w:r>
      <w:r w:rsidRPr="00802D96">
        <w:rPr>
          <w:rFonts w:asciiTheme="minorHAnsi" w:hAnsiTheme="minorHAnsi" w:cstheme="minorHAnsi"/>
          <w:sz w:val="26"/>
          <w:szCs w:val="26"/>
        </w:rPr>
        <w:t xml:space="preserve"> de 2017 a 202</w:t>
      </w:r>
      <w:r w:rsidR="002E0F93" w:rsidRPr="00802D96">
        <w:rPr>
          <w:rFonts w:asciiTheme="minorHAnsi" w:hAnsiTheme="minorHAnsi" w:cstheme="minorHAnsi"/>
          <w:sz w:val="26"/>
          <w:szCs w:val="26"/>
        </w:rPr>
        <w:t>2</w:t>
      </w:r>
      <w:r w:rsidRPr="00802D96">
        <w:rPr>
          <w:rFonts w:asciiTheme="minorHAnsi" w:hAnsiTheme="minorHAnsi" w:cstheme="minorHAnsi"/>
          <w:sz w:val="26"/>
          <w:szCs w:val="26"/>
        </w:rPr>
        <w:t>.</w:t>
      </w:r>
    </w:p>
    <w:p w14:paraId="0C8C3117"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p>
    <w:p w14:paraId="7943F467"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Artigo 35º - A CBDA indicará um Delegado Técnico, um Delegado de Segurança e o Coordenador de Resultados para cada prova da Copa.</w:t>
      </w:r>
    </w:p>
    <w:p w14:paraId="3F040456"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p>
    <w:p w14:paraId="182726E5" w14:textId="4655228B"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 xml:space="preserve">Artigo </w:t>
      </w:r>
      <w:r w:rsidRPr="00802D96">
        <w:rPr>
          <w:rFonts w:asciiTheme="minorHAnsi" w:hAnsiTheme="minorHAnsi" w:cstheme="minorHAnsi"/>
          <w:spacing w:val="-19"/>
          <w:sz w:val="26"/>
          <w:szCs w:val="26"/>
        </w:rPr>
        <w:t>36º</w:t>
      </w:r>
      <w:r w:rsidRPr="00802D96">
        <w:rPr>
          <w:rFonts w:asciiTheme="minorHAnsi" w:hAnsiTheme="minorHAnsi" w:cstheme="minorHAnsi"/>
          <w:sz w:val="26"/>
          <w:szCs w:val="26"/>
        </w:rPr>
        <w:t xml:space="preserve"> – Os Árbitros Chefes serão indicados pela CBDA e a Federação promotora deverá apresentar a CBDA outros dois nomes locais para atuarem como Árbitros</w:t>
      </w:r>
      <w:r w:rsidR="00EE0C4C" w:rsidRPr="00802D96">
        <w:rPr>
          <w:rFonts w:asciiTheme="minorHAnsi" w:hAnsiTheme="minorHAnsi" w:cstheme="minorHAnsi"/>
          <w:sz w:val="26"/>
          <w:szCs w:val="26"/>
        </w:rPr>
        <w:t>.</w:t>
      </w:r>
    </w:p>
    <w:p w14:paraId="310BD5E4" w14:textId="77777777" w:rsidR="00FA2C72" w:rsidRPr="00802D96" w:rsidRDefault="00FA2C72" w:rsidP="00FA2C72">
      <w:pPr>
        <w:pStyle w:val="Corpodetexto"/>
        <w:spacing w:line="240" w:lineRule="atLeast"/>
        <w:rPr>
          <w:rFonts w:asciiTheme="minorHAnsi" w:hAnsiTheme="minorHAnsi" w:cstheme="minorHAnsi"/>
          <w:i/>
          <w:sz w:val="26"/>
          <w:szCs w:val="26"/>
        </w:rPr>
      </w:pPr>
    </w:p>
    <w:p w14:paraId="2E19563C" w14:textId="2854D28C"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w:t>
      </w:r>
      <w:r w:rsidR="00EE0C4C" w:rsidRPr="00802D96">
        <w:rPr>
          <w:rFonts w:asciiTheme="minorHAnsi" w:hAnsiTheme="minorHAnsi" w:cstheme="minorHAnsi"/>
          <w:sz w:val="26"/>
          <w:szCs w:val="26"/>
        </w:rPr>
        <w:t>Ú</w:t>
      </w:r>
      <w:r w:rsidRPr="00802D96">
        <w:rPr>
          <w:rFonts w:asciiTheme="minorHAnsi" w:hAnsiTheme="minorHAnsi" w:cstheme="minorHAnsi"/>
          <w:sz w:val="26"/>
          <w:szCs w:val="26"/>
        </w:rPr>
        <w:t>nico – Os demais membros do quadro de arbitragem serão indicados pela Federação Organizadora, também com prévio conhecimento e aprovação da CBDA.</w:t>
      </w:r>
    </w:p>
    <w:p w14:paraId="1D0DFD70" w14:textId="77777777" w:rsidR="00FA2C72" w:rsidRPr="00802D96" w:rsidRDefault="00FA2C72" w:rsidP="00FA2C72">
      <w:pPr>
        <w:pStyle w:val="Corpodetexto"/>
        <w:spacing w:line="240" w:lineRule="atLeast"/>
        <w:rPr>
          <w:rFonts w:asciiTheme="minorHAnsi" w:hAnsiTheme="minorHAnsi" w:cstheme="minorHAnsi"/>
          <w:i/>
          <w:sz w:val="26"/>
          <w:szCs w:val="26"/>
        </w:rPr>
      </w:pPr>
    </w:p>
    <w:p w14:paraId="3CC069A9"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Artigo 37º - Os casos omissos serão resolvidos no Congresso, obedecendo-se sempre as Leis da FINA, exceto os casos disciplinares e administrativos, que serão julgados pela autoridade designada pela CBDA, que aplicará as punições de acordo com as normas vigentes.</w:t>
      </w:r>
    </w:p>
    <w:p w14:paraId="3CA2462C" w14:textId="77777777" w:rsidR="00FA2C72" w:rsidRPr="00FA2C72" w:rsidRDefault="00FA2C72" w:rsidP="00FA2C72">
      <w:pPr>
        <w:pStyle w:val="Corpodetexto"/>
        <w:spacing w:line="240" w:lineRule="atLeast"/>
        <w:rPr>
          <w:rFonts w:asciiTheme="minorHAnsi" w:hAnsiTheme="minorHAnsi" w:cstheme="minorHAnsi"/>
          <w:i/>
          <w:sz w:val="26"/>
          <w:szCs w:val="26"/>
        </w:rPr>
      </w:pPr>
    </w:p>
    <w:p w14:paraId="386ACE4A" w14:textId="77777777" w:rsidR="00FA2C72" w:rsidRPr="00FA2C72" w:rsidRDefault="00FA2C72" w:rsidP="00FA2C72">
      <w:pPr>
        <w:pStyle w:val="Ttulo1"/>
        <w:spacing w:before="0" w:beforeAutospacing="0" w:after="0" w:afterAutospacing="0" w:line="240" w:lineRule="atLeast"/>
        <w:jc w:val="both"/>
        <w:rPr>
          <w:rFonts w:asciiTheme="minorHAnsi" w:hAnsiTheme="minorHAnsi" w:cstheme="minorHAnsi"/>
          <w:sz w:val="26"/>
          <w:szCs w:val="26"/>
        </w:rPr>
      </w:pPr>
      <w:bookmarkStart w:id="17" w:name="_bookmark18"/>
      <w:bookmarkEnd w:id="17"/>
      <w:r w:rsidRPr="00FA2C72">
        <w:rPr>
          <w:rFonts w:asciiTheme="minorHAnsi" w:hAnsiTheme="minorHAnsi" w:cstheme="minorHAnsi"/>
          <w:sz w:val="26"/>
          <w:szCs w:val="26"/>
        </w:rPr>
        <w:t>CAPÍTULO X</w:t>
      </w:r>
    </w:p>
    <w:p w14:paraId="7478D195" w14:textId="77777777" w:rsidR="00FA2C72" w:rsidRPr="00FA2C72" w:rsidRDefault="00FA2C72" w:rsidP="00FA2C72">
      <w:pPr>
        <w:pStyle w:val="Ttulo2"/>
        <w:spacing w:before="0" w:beforeAutospacing="0" w:after="0" w:afterAutospacing="0" w:line="240" w:lineRule="atLeast"/>
        <w:jc w:val="both"/>
        <w:rPr>
          <w:rFonts w:asciiTheme="minorHAnsi" w:hAnsiTheme="minorHAnsi" w:cstheme="minorHAnsi"/>
          <w:sz w:val="26"/>
          <w:szCs w:val="26"/>
        </w:rPr>
      </w:pPr>
      <w:bookmarkStart w:id="18" w:name="_bookmark19"/>
      <w:bookmarkEnd w:id="18"/>
      <w:r w:rsidRPr="00FA2C72">
        <w:rPr>
          <w:rFonts w:asciiTheme="minorHAnsi" w:hAnsiTheme="minorHAnsi" w:cstheme="minorHAnsi"/>
          <w:sz w:val="26"/>
          <w:szCs w:val="26"/>
        </w:rPr>
        <w:t>DA FORMAÇÃO DA COMISSÃO DISCIPLINAR E DOS PROTESTOS</w:t>
      </w:r>
    </w:p>
    <w:p w14:paraId="5A0D4620" w14:textId="77777777" w:rsidR="00FA2C72" w:rsidRPr="00FA2C72" w:rsidRDefault="00FA2C72" w:rsidP="00FA2C72">
      <w:pPr>
        <w:shd w:val="clear" w:color="auto" w:fill="FFFFFF"/>
        <w:spacing w:after="0" w:line="240" w:lineRule="auto"/>
        <w:rPr>
          <w:rFonts w:eastAsia="Times New Roman" w:cstheme="minorHAnsi"/>
          <w:color w:val="222222"/>
          <w:sz w:val="26"/>
          <w:szCs w:val="26"/>
          <w:lang w:val="en-US"/>
        </w:rPr>
      </w:pPr>
    </w:p>
    <w:p w14:paraId="4A482359"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Art. 38</w:t>
      </w:r>
      <w:r w:rsidRPr="00802D96">
        <w:rPr>
          <w:rFonts w:asciiTheme="minorHAnsi" w:hAnsiTheme="minorHAnsi" w:cstheme="minorHAnsi"/>
          <w:sz w:val="26"/>
          <w:szCs w:val="26"/>
          <w:u w:val="single"/>
          <w:vertAlign w:val="superscript"/>
        </w:rPr>
        <w:t>o</w:t>
      </w:r>
      <w:r w:rsidRPr="00802D96">
        <w:rPr>
          <w:rFonts w:asciiTheme="minorHAnsi" w:hAnsiTheme="minorHAnsi" w:cstheme="minorHAnsi"/>
          <w:sz w:val="26"/>
          <w:szCs w:val="26"/>
        </w:rPr>
        <w:t xml:space="preserve"> - As pessoas naturais e jurídicas participantes dos eventos da CBDA obrigam-se a cumprir e respeitar este Regulamento, seus anexos Aditivos, Resoluções, Normas e Atos publicados em Notas Oficiais, conjuntamente com as normas nacionais e internacionais aceitas pelos desportos aquáticos, a legislação federal aplicável, o Código Brasileiro de Justiça Desportiva - CBJD e as decisões dos órgãos da Justiça Desportiva que funcionam junto a CBDA (STJD dos Desportos Aquáticos - Tribunal Pleno e Comissões Disciplinares). As infrações disciplinares e ocorrências cometidas no transcorrer dos campeonatos e provas serão encaminhadas para serem analisadas e julgadas pela respectiva Comissão Disciplinar do STJD dos Desportos Aquáticos regra geral com base nas Súmulas, Papeletas ou congêneres e Relatórios dos Delegados e Árbitros, na forma estabelecida pelo Código Brasileiro de Justiça Desportiva - CBJD. </w:t>
      </w:r>
    </w:p>
    <w:p w14:paraId="4C80F27C" w14:textId="77777777" w:rsidR="00FA2C72" w:rsidRPr="00802D96" w:rsidRDefault="00FA2C72" w:rsidP="00FA2C72">
      <w:pPr>
        <w:pStyle w:val="Corpodetexto"/>
        <w:spacing w:line="240" w:lineRule="atLeast"/>
        <w:jc w:val="both"/>
        <w:rPr>
          <w:rFonts w:asciiTheme="minorHAnsi" w:hAnsiTheme="minorHAnsi" w:cstheme="minorHAnsi"/>
          <w:i/>
          <w:sz w:val="26"/>
          <w:szCs w:val="26"/>
          <w:highlight w:val="yellow"/>
        </w:rPr>
      </w:pPr>
    </w:p>
    <w:p w14:paraId="09E36122"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 xml:space="preserve">Artigo 39º. As pessoas naturais e jurídicas direta ou indiretamente participantes dos eventos da CBDA reconhecem a Justiça Desportiva, como única e definitiva instância desportiva para resolver as questões que surjam entre elas e a CBDA. </w:t>
      </w:r>
    </w:p>
    <w:p w14:paraId="7311FFE8" w14:textId="77777777" w:rsidR="00FA2C72" w:rsidRPr="00802D96" w:rsidRDefault="00FA2C72" w:rsidP="00FA2C72">
      <w:pPr>
        <w:pStyle w:val="Corpodetexto"/>
        <w:spacing w:line="240" w:lineRule="atLeast"/>
        <w:rPr>
          <w:rFonts w:asciiTheme="minorHAnsi" w:hAnsiTheme="minorHAnsi" w:cstheme="minorHAnsi"/>
          <w:i/>
          <w:sz w:val="26"/>
          <w:szCs w:val="26"/>
        </w:rPr>
      </w:pPr>
    </w:p>
    <w:p w14:paraId="14936E15"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Artigo 40º - O Árbitro Geral da competição dará um parecer no protesto após o pagamento do valor da taxa de protesto, de acordo com o Regimento de Taxas da CBDA;</w:t>
      </w:r>
    </w:p>
    <w:p w14:paraId="76F2C669"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p>
    <w:p w14:paraId="5AB29F7B"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 1º - Se for negado pelo Árbitro Geral, o protesto será encaminhado com o seu parecer imediatamente à autoridade designada pela CBDA e pela Federação organizadora;</w:t>
      </w:r>
    </w:p>
    <w:p w14:paraId="119D1CE9" w14:textId="77777777" w:rsidR="00FA2C72" w:rsidRPr="00802D96" w:rsidRDefault="00FA2C72" w:rsidP="00FA2C72">
      <w:pPr>
        <w:pStyle w:val="Corpodetexto"/>
        <w:spacing w:line="240" w:lineRule="atLeast"/>
        <w:rPr>
          <w:rFonts w:asciiTheme="minorHAnsi" w:hAnsiTheme="minorHAnsi" w:cstheme="minorHAnsi"/>
          <w:i/>
          <w:sz w:val="26"/>
          <w:szCs w:val="26"/>
        </w:rPr>
      </w:pPr>
    </w:p>
    <w:p w14:paraId="536AC759"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 2º - Caso seja deferido favoravelmente o protesto, a taxa de protesto será devolvida.</w:t>
      </w:r>
    </w:p>
    <w:p w14:paraId="426E7DB8" w14:textId="77777777" w:rsidR="00FA2C72" w:rsidRPr="00802D96" w:rsidRDefault="00FA2C72" w:rsidP="00FA2C72">
      <w:pPr>
        <w:pStyle w:val="Corpodetexto"/>
        <w:spacing w:line="240" w:lineRule="atLeast"/>
        <w:rPr>
          <w:rFonts w:asciiTheme="minorHAnsi" w:hAnsiTheme="minorHAnsi" w:cstheme="minorHAnsi"/>
          <w:i/>
          <w:sz w:val="26"/>
          <w:szCs w:val="26"/>
        </w:rPr>
      </w:pPr>
    </w:p>
    <w:p w14:paraId="23D9D443" w14:textId="4108F0BB" w:rsidR="00FA2C72" w:rsidRPr="00802D96" w:rsidRDefault="00FA2C72" w:rsidP="00FA2C72">
      <w:pPr>
        <w:pStyle w:val="Ttulo1"/>
        <w:spacing w:before="0" w:beforeAutospacing="0" w:after="0" w:afterAutospacing="0" w:line="240" w:lineRule="atLeast"/>
        <w:rPr>
          <w:rFonts w:asciiTheme="minorHAnsi" w:hAnsiTheme="minorHAnsi" w:cstheme="minorHAnsi"/>
          <w:sz w:val="26"/>
          <w:szCs w:val="26"/>
        </w:rPr>
      </w:pPr>
      <w:bookmarkStart w:id="19" w:name="_bookmark20"/>
      <w:bookmarkEnd w:id="19"/>
      <w:r w:rsidRPr="00802D96">
        <w:rPr>
          <w:rFonts w:asciiTheme="minorHAnsi" w:hAnsiTheme="minorHAnsi" w:cstheme="minorHAnsi"/>
          <w:sz w:val="26"/>
          <w:szCs w:val="26"/>
        </w:rPr>
        <w:t>CAPÍTULO XI</w:t>
      </w:r>
    </w:p>
    <w:p w14:paraId="76B0CEB3" w14:textId="77777777" w:rsidR="00FA2C72" w:rsidRPr="00FA2C72" w:rsidRDefault="00FA2C72" w:rsidP="00FA2C72">
      <w:pPr>
        <w:pStyle w:val="Ttulo2"/>
        <w:spacing w:before="0" w:beforeAutospacing="0" w:after="0" w:afterAutospacing="0" w:line="240" w:lineRule="atLeast"/>
        <w:rPr>
          <w:rFonts w:asciiTheme="minorHAnsi" w:hAnsiTheme="minorHAnsi" w:cstheme="minorHAnsi"/>
          <w:sz w:val="26"/>
          <w:szCs w:val="26"/>
        </w:rPr>
      </w:pPr>
      <w:bookmarkStart w:id="20" w:name="_bookmark21"/>
      <w:bookmarkEnd w:id="20"/>
      <w:r w:rsidRPr="00FA2C72">
        <w:rPr>
          <w:rFonts w:asciiTheme="minorHAnsi" w:hAnsiTheme="minorHAnsi" w:cstheme="minorHAnsi"/>
          <w:sz w:val="26"/>
          <w:szCs w:val="26"/>
        </w:rPr>
        <w:t>DAS DISPOSIÇÕES GERAIS</w:t>
      </w:r>
    </w:p>
    <w:p w14:paraId="77F6AA5A" w14:textId="77777777" w:rsidR="00FA2C72" w:rsidRPr="00802D96" w:rsidRDefault="00FA2C72" w:rsidP="00FA2C72">
      <w:pPr>
        <w:pStyle w:val="Corpodetexto"/>
        <w:spacing w:line="240" w:lineRule="atLeast"/>
        <w:rPr>
          <w:rFonts w:asciiTheme="minorHAnsi" w:hAnsiTheme="minorHAnsi" w:cstheme="minorHAnsi"/>
          <w:b/>
          <w:i/>
          <w:sz w:val="26"/>
          <w:szCs w:val="26"/>
        </w:rPr>
      </w:pPr>
    </w:p>
    <w:p w14:paraId="4CF22C51" w14:textId="222ED03B"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 xml:space="preserve">Artigo 41º - Os atletas participantes da </w:t>
      </w:r>
      <w:r w:rsidR="00802D96" w:rsidRPr="00802D96">
        <w:rPr>
          <w:rFonts w:asciiTheme="minorHAnsi" w:hAnsiTheme="minorHAnsi" w:cstheme="minorHAnsi"/>
          <w:sz w:val="26"/>
          <w:szCs w:val="26"/>
        </w:rPr>
        <w:t>9º</w:t>
      </w:r>
      <w:r w:rsidRPr="00802D96">
        <w:rPr>
          <w:rFonts w:asciiTheme="minorHAnsi" w:hAnsiTheme="minorHAnsi" w:cstheme="minorHAnsi"/>
          <w:sz w:val="26"/>
          <w:szCs w:val="26"/>
        </w:rPr>
        <w:t xml:space="preserve"> Copa Brasil de </w:t>
      </w:r>
      <w:r w:rsidR="002E0F93" w:rsidRPr="00802D96">
        <w:rPr>
          <w:rFonts w:asciiTheme="minorHAnsi" w:hAnsiTheme="minorHAnsi" w:cstheme="minorHAnsi"/>
          <w:sz w:val="26"/>
          <w:szCs w:val="26"/>
        </w:rPr>
        <w:t>Águas Abertas</w:t>
      </w:r>
      <w:r w:rsidRPr="00802D96">
        <w:rPr>
          <w:rFonts w:asciiTheme="minorHAnsi" w:hAnsiTheme="minorHAnsi" w:cstheme="minorHAnsi"/>
          <w:sz w:val="26"/>
          <w:szCs w:val="26"/>
        </w:rPr>
        <w:t xml:space="preserve"> – 202</w:t>
      </w:r>
      <w:r w:rsidR="003F2689" w:rsidRPr="00802D96">
        <w:rPr>
          <w:rFonts w:asciiTheme="minorHAnsi" w:hAnsiTheme="minorHAnsi" w:cstheme="minorHAnsi"/>
          <w:sz w:val="26"/>
          <w:szCs w:val="26"/>
        </w:rPr>
        <w:t>2</w:t>
      </w:r>
      <w:r w:rsidRPr="00802D96">
        <w:rPr>
          <w:rFonts w:asciiTheme="minorHAnsi" w:hAnsiTheme="minorHAnsi" w:cstheme="minorHAnsi"/>
          <w:sz w:val="26"/>
          <w:szCs w:val="26"/>
        </w:rPr>
        <w:t>, 5</w:t>
      </w:r>
      <w:r w:rsidR="002E0F93" w:rsidRPr="00802D96">
        <w:rPr>
          <w:rFonts w:asciiTheme="minorHAnsi" w:hAnsiTheme="minorHAnsi" w:cstheme="minorHAnsi"/>
          <w:sz w:val="26"/>
          <w:szCs w:val="26"/>
        </w:rPr>
        <w:t>km</w:t>
      </w:r>
      <w:r w:rsidR="003F2689" w:rsidRPr="00802D96">
        <w:rPr>
          <w:rFonts w:asciiTheme="minorHAnsi" w:hAnsiTheme="minorHAnsi" w:cstheme="minorHAnsi"/>
          <w:sz w:val="26"/>
          <w:szCs w:val="26"/>
        </w:rPr>
        <w:t>,</w:t>
      </w:r>
      <w:r w:rsidRPr="00802D96">
        <w:rPr>
          <w:rFonts w:asciiTheme="minorHAnsi" w:hAnsiTheme="minorHAnsi" w:cstheme="minorHAnsi"/>
          <w:sz w:val="26"/>
          <w:szCs w:val="26"/>
        </w:rPr>
        <w:t xml:space="preserve"> 2,5</w:t>
      </w:r>
      <w:r w:rsidR="002E0F93" w:rsidRPr="00802D96">
        <w:rPr>
          <w:rFonts w:asciiTheme="minorHAnsi" w:hAnsiTheme="minorHAnsi" w:cstheme="minorHAnsi"/>
          <w:sz w:val="26"/>
          <w:szCs w:val="26"/>
        </w:rPr>
        <w:t xml:space="preserve">km </w:t>
      </w:r>
      <w:r w:rsidR="003F2689" w:rsidRPr="00802D96">
        <w:rPr>
          <w:rFonts w:asciiTheme="minorHAnsi" w:hAnsiTheme="minorHAnsi" w:cstheme="minorHAnsi"/>
          <w:sz w:val="26"/>
          <w:szCs w:val="26"/>
        </w:rPr>
        <w:t>e</w:t>
      </w:r>
      <w:r w:rsidR="002E0F93" w:rsidRPr="00802D96">
        <w:rPr>
          <w:rFonts w:asciiTheme="minorHAnsi" w:hAnsiTheme="minorHAnsi" w:cstheme="minorHAnsi"/>
          <w:sz w:val="26"/>
          <w:szCs w:val="26"/>
        </w:rPr>
        <w:t xml:space="preserve"> </w:t>
      </w:r>
      <w:r w:rsidR="003F2689" w:rsidRPr="00802D96">
        <w:rPr>
          <w:rFonts w:asciiTheme="minorHAnsi" w:hAnsiTheme="minorHAnsi" w:cstheme="minorHAnsi"/>
          <w:sz w:val="26"/>
          <w:szCs w:val="26"/>
        </w:rPr>
        <w:t>1,5</w:t>
      </w:r>
      <w:r w:rsidR="002E0F93" w:rsidRPr="00802D96">
        <w:rPr>
          <w:rFonts w:asciiTheme="minorHAnsi" w:hAnsiTheme="minorHAnsi" w:cstheme="minorHAnsi"/>
          <w:sz w:val="26"/>
          <w:szCs w:val="26"/>
        </w:rPr>
        <w:t>k</w:t>
      </w:r>
      <w:r w:rsidRPr="00802D96">
        <w:rPr>
          <w:rFonts w:asciiTheme="minorHAnsi" w:hAnsiTheme="minorHAnsi" w:cstheme="minorHAnsi"/>
          <w:sz w:val="26"/>
          <w:szCs w:val="26"/>
        </w:rPr>
        <w:t>m da CBDA estarão sujeitos ao Controle de Doping a ser realizado em algumas provas.</w:t>
      </w:r>
    </w:p>
    <w:p w14:paraId="019AEF61" w14:textId="77777777" w:rsidR="00FA2C72" w:rsidRPr="00802D96" w:rsidRDefault="00FA2C72" w:rsidP="00FA2C72">
      <w:pPr>
        <w:pStyle w:val="Corpodetexto"/>
        <w:spacing w:line="240" w:lineRule="atLeast"/>
        <w:rPr>
          <w:rFonts w:asciiTheme="minorHAnsi" w:hAnsiTheme="minorHAnsi" w:cstheme="minorHAnsi"/>
          <w:i/>
          <w:sz w:val="26"/>
          <w:szCs w:val="26"/>
        </w:rPr>
      </w:pPr>
    </w:p>
    <w:p w14:paraId="2FDE0873" w14:textId="6686B03F" w:rsidR="00FA2C72" w:rsidRPr="00802D96" w:rsidRDefault="00FA2C72" w:rsidP="00FA2C72">
      <w:pPr>
        <w:pStyle w:val="Corpodetexto"/>
        <w:spacing w:line="240" w:lineRule="atLeast"/>
        <w:jc w:val="both"/>
        <w:rPr>
          <w:rFonts w:asciiTheme="minorHAnsi" w:hAnsiTheme="minorHAnsi" w:cstheme="minorHAnsi"/>
          <w:i/>
          <w:sz w:val="26"/>
          <w:szCs w:val="26"/>
        </w:rPr>
      </w:pPr>
      <w:r w:rsidRPr="00802D96">
        <w:rPr>
          <w:rFonts w:asciiTheme="minorHAnsi" w:hAnsiTheme="minorHAnsi" w:cstheme="minorHAnsi"/>
          <w:sz w:val="26"/>
          <w:szCs w:val="26"/>
        </w:rPr>
        <w:t>Artigo 42º – Qualquer atleta que cometer um ato de indisciplina ou que não seguir a determinação de um membro da arbitragem de abandonar a prova e subir na embarcação de resgate, estará suspenso pelas próximas 02 (duas) provas da Copa. Caso não haja como cumprir a referida suspensão na temporada de 202</w:t>
      </w:r>
      <w:r w:rsidR="00F04E4E" w:rsidRPr="00802D96">
        <w:rPr>
          <w:rFonts w:asciiTheme="minorHAnsi" w:hAnsiTheme="minorHAnsi" w:cstheme="minorHAnsi"/>
          <w:sz w:val="26"/>
          <w:szCs w:val="26"/>
        </w:rPr>
        <w:t>2,</w:t>
      </w:r>
      <w:r w:rsidRPr="00802D96">
        <w:rPr>
          <w:rFonts w:asciiTheme="minorHAnsi" w:hAnsiTheme="minorHAnsi" w:cstheme="minorHAnsi"/>
          <w:sz w:val="26"/>
          <w:szCs w:val="26"/>
        </w:rPr>
        <w:t xml:space="preserve"> a punição se estenderá para a próxima temporada.</w:t>
      </w:r>
    </w:p>
    <w:p w14:paraId="73F6DDB2" w14:textId="77777777" w:rsidR="00FA2C72" w:rsidRPr="00802D96" w:rsidRDefault="00FA2C72" w:rsidP="00FA2C72">
      <w:pPr>
        <w:pStyle w:val="Corpodetexto"/>
        <w:spacing w:line="240" w:lineRule="atLeast"/>
        <w:jc w:val="both"/>
        <w:rPr>
          <w:rFonts w:asciiTheme="minorHAnsi" w:hAnsiTheme="minorHAnsi" w:cstheme="minorHAnsi"/>
          <w:i/>
          <w:sz w:val="26"/>
          <w:szCs w:val="26"/>
        </w:rPr>
      </w:pPr>
    </w:p>
    <w:p w14:paraId="60A3EAAA" w14:textId="57EB5975" w:rsidR="000A0FBA" w:rsidRPr="00802D96" w:rsidRDefault="00FA2C72" w:rsidP="00FA2C72">
      <w:pPr>
        <w:tabs>
          <w:tab w:val="left" w:pos="4275"/>
        </w:tabs>
        <w:spacing w:after="0" w:line="300" w:lineRule="atLeast"/>
        <w:jc w:val="both"/>
        <w:rPr>
          <w:rFonts w:eastAsia="Times New Roman" w:cstheme="minorHAnsi"/>
          <w:sz w:val="26"/>
          <w:szCs w:val="26"/>
        </w:rPr>
      </w:pPr>
      <w:r w:rsidRPr="00802D96">
        <w:rPr>
          <w:rFonts w:cstheme="minorHAnsi"/>
          <w:sz w:val="26"/>
          <w:szCs w:val="26"/>
        </w:rPr>
        <w:t xml:space="preserve">Artigo 43º - </w:t>
      </w:r>
      <w:r w:rsidR="00EE0C4C" w:rsidRPr="00802D96">
        <w:rPr>
          <w:b/>
          <w:bCs/>
          <w:sz w:val="26"/>
          <w:szCs w:val="26"/>
        </w:rPr>
        <w:t xml:space="preserve">Os casos omissos neste regulamento serão resolvidos pela </w:t>
      </w:r>
      <w:r w:rsidR="00FD0D64" w:rsidRPr="00802D96">
        <w:rPr>
          <w:b/>
          <w:bCs/>
          <w:sz w:val="26"/>
          <w:szCs w:val="26"/>
        </w:rPr>
        <w:t>o</w:t>
      </w:r>
      <w:r w:rsidR="00EE0C4C" w:rsidRPr="00802D96">
        <w:rPr>
          <w:b/>
          <w:bCs/>
          <w:sz w:val="26"/>
          <w:szCs w:val="26"/>
        </w:rPr>
        <w:t>rganização, obedecendo-se sempre às leis e regras da CBDA e FINA excetos os casos disciplinares que serão resolvidos de acordo com a comissão disciplinar seguindo sempre o Código de Justiça Desportiva</w:t>
      </w:r>
      <w:r w:rsidR="000D7F05">
        <w:rPr>
          <w:b/>
          <w:bCs/>
          <w:sz w:val="26"/>
          <w:szCs w:val="26"/>
        </w:rPr>
        <w:t xml:space="preserve">, </w:t>
      </w:r>
      <w:r w:rsidR="000D7F05" w:rsidRPr="009F3E67">
        <w:rPr>
          <w:b/>
          <w:bCs/>
          <w:sz w:val="26"/>
          <w:szCs w:val="26"/>
          <w:highlight w:val="yellow"/>
        </w:rPr>
        <w:t>revogando-se disposições em contrário.</w:t>
      </w:r>
    </w:p>
    <w:p w14:paraId="0B6E5AB2" w14:textId="77777777" w:rsidR="00FB6BF2" w:rsidRPr="00FA2C72" w:rsidRDefault="00FB6BF2" w:rsidP="000A0FBA">
      <w:pPr>
        <w:spacing w:after="0" w:line="300" w:lineRule="atLeast"/>
        <w:jc w:val="both"/>
        <w:rPr>
          <w:rFonts w:cstheme="minorHAnsi"/>
          <w:color w:val="000000" w:themeColor="text1"/>
          <w:sz w:val="26"/>
          <w:szCs w:val="26"/>
        </w:rPr>
      </w:pPr>
    </w:p>
    <w:sectPr w:rsidR="00FB6BF2" w:rsidRPr="00FA2C72" w:rsidSect="00EE0C4C">
      <w:headerReference w:type="default" r:id="rId7"/>
      <w:footerReference w:type="default" r:id="rId8"/>
      <w:pgSz w:w="11901" w:h="16817"/>
      <w:pgMar w:top="1519" w:right="1418" w:bottom="2269" w:left="1418" w:header="1985" w:footer="10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A548C" w14:textId="77777777" w:rsidR="00A62B61" w:rsidRDefault="00A62B61" w:rsidP="00AC0F00">
      <w:pPr>
        <w:spacing w:after="0" w:line="240" w:lineRule="auto"/>
      </w:pPr>
      <w:r>
        <w:separator/>
      </w:r>
    </w:p>
  </w:endnote>
  <w:endnote w:type="continuationSeparator" w:id="0">
    <w:p w14:paraId="3FC15A42" w14:textId="77777777" w:rsidR="00A62B61" w:rsidRDefault="00A62B61" w:rsidP="00AC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259466"/>
      <w:docPartObj>
        <w:docPartGallery w:val="Page Numbers (Bottom of Page)"/>
        <w:docPartUnique/>
      </w:docPartObj>
    </w:sdtPr>
    <w:sdtEndPr/>
    <w:sdtContent>
      <w:p w14:paraId="6F967055" w14:textId="4E98A780" w:rsidR="00A56222" w:rsidRDefault="00A56222">
        <w:pPr>
          <w:pStyle w:val="Rodap"/>
          <w:jc w:val="right"/>
        </w:pPr>
        <w:r>
          <w:fldChar w:fldCharType="begin"/>
        </w:r>
        <w:r>
          <w:instrText>PAGE   \* MERGEFORMAT</w:instrText>
        </w:r>
        <w:r>
          <w:fldChar w:fldCharType="separate"/>
        </w:r>
        <w:r w:rsidR="00184984">
          <w:rPr>
            <w:noProof/>
          </w:rPr>
          <w:t>1</w:t>
        </w:r>
        <w:r>
          <w:fldChar w:fldCharType="end"/>
        </w:r>
      </w:p>
    </w:sdtContent>
  </w:sdt>
  <w:p w14:paraId="27771CDA" w14:textId="72D85088" w:rsidR="00A56222" w:rsidRDefault="00A562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DF24B" w14:textId="77777777" w:rsidR="00A62B61" w:rsidRDefault="00A62B61" w:rsidP="00AC0F00">
      <w:pPr>
        <w:spacing w:after="0" w:line="240" w:lineRule="auto"/>
      </w:pPr>
      <w:r>
        <w:separator/>
      </w:r>
    </w:p>
  </w:footnote>
  <w:footnote w:type="continuationSeparator" w:id="0">
    <w:p w14:paraId="4DCE0194" w14:textId="77777777" w:rsidR="00A62B61" w:rsidRDefault="00A62B61" w:rsidP="00AC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E91E" w14:textId="77777777" w:rsidR="00A56222" w:rsidRDefault="00A56222" w:rsidP="009D26DA">
    <w:pPr>
      <w:pStyle w:val="Cabealho"/>
      <w:tabs>
        <w:tab w:val="clear" w:pos="4252"/>
        <w:tab w:val="clear" w:pos="8504"/>
        <w:tab w:val="center" w:pos="4532"/>
      </w:tabs>
    </w:pPr>
    <w:r>
      <w:rPr>
        <w:noProof/>
      </w:rPr>
      <w:drawing>
        <wp:anchor distT="0" distB="0" distL="114300" distR="114300" simplePos="0" relativeHeight="251658752" behindDoc="1" locked="1" layoutInCell="1" allowOverlap="1" wp14:anchorId="45336080" wp14:editId="5F09EC9C">
          <wp:simplePos x="0" y="0"/>
          <wp:positionH relativeFrom="page">
            <wp:align>right</wp:align>
          </wp:positionH>
          <wp:positionV relativeFrom="paragraph">
            <wp:posOffset>-1633855</wp:posOffset>
          </wp:positionV>
          <wp:extent cx="7559675" cy="10695305"/>
          <wp:effectExtent l="0" t="0" r="317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ATUALIZADO (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7B7"/>
    <w:multiLevelType w:val="hybridMultilevel"/>
    <w:tmpl w:val="20E085E6"/>
    <w:lvl w:ilvl="0" w:tplc="279009A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A3471AF"/>
    <w:multiLevelType w:val="hybridMultilevel"/>
    <w:tmpl w:val="CD56D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F73EE9"/>
    <w:multiLevelType w:val="hybridMultilevel"/>
    <w:tmpl w:val="6C509B6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37D77247"/>
    <w:multiLevelType w:val="hybridMultilevel"/>
    <w:tmpl w:val="96B2A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D336D54"/>
    <w:multiLevelType w:val="hybridMultilevel"/>
    <w:tmpl w:val="D9D09BD8"/>
    <w:lvl w:ilvl="0" w:tplc="2C6469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1356DB"/>
    <w:multiLevelType w:val="hybridMultilevel"/>
    <w:tmpl w:val="C5A84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B5E6458"/>
    <w:multiLevelType w:val="hybridMultilevel"/>
    <w:tmpl w:val="2C005686"/>
    <w:lvl w:ilvl="0" w:tplc="FF9CCA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A842391"/>
    <w:multiLevelType w:val="hybridMultilevel"/>
    <w:tmpl w:val="6E4239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4A6636"/>
    <w:multiLevelType w:val="hybridMultilevel"/>
    <w:tmpl w:val="1FEC1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1F16BF4"/>
    <w:multiLevelType w:val="hybridMultilevel"/>
    <w:tmpl w:val="91365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48C64AB"/>
    <w:multiLevelType w:val="hybridMultilevel"/>
    <w:tmpl w:val="4886C648"/>
    <w:lvl w:ilvl="0" w:tplc="154076A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8"/>
  </w:num>
  <w:num w:numId="5">
    <w:abstractNumId w:val="3"/>
  </w:num>
  <w:num w:numId="6">
    <w:abstractNumId w:val="7"/>
  </w:num>
  <w:num w:numId="7">
    <w:abstractNumId w:val="1"/>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37"/>
    <w:rsid w:val="0000129A"/>
    <w:rsid w:val="0001037A"/>
    <w:rsid w:val="00012121"/>
    <w:rsid w:val="00021A17"/>
    <w:rsid w:val="000228FC"/>
    <w:rsid w:val="00032420"/>
    <w:rsid w:val="00041E4C"/>
    <w:rsid w:val="00044F25"/>
    <w:rsid w:val="00050BAF"/>
    <w:rsid w:val="0005185D"/>
    <w:rsid w:val="0006003D"/>
    <w:rsid w:val="00063DD3"/>
    <w:rsid w:val="00073970"/>
    <w:rsid w:val="0007457A"/>
    <w:rsid w:val="000A0B22"/>
    <w:rsid w:val="000A0FBA"/>
    <w:rsid w:val="000A1904"/>
    <w:rsid w:val="000A2714"/>
    <w:rsid w:val="000A7475"/>
    <w:rsid w:val="000B25A1"/>
    <w:rsid w:val="000B469C"/>
    <w:rsid w:val="000B4E4C"/>
    <w:rsid w:val="000B57F0"/>
    <w:rsid w:val="000B6FA4"/>
    <w:rsid w:val="000D7F05"/>
    <w:rsid w:val="000E0B22"/>
    <w:rsid w:val="000E12DC"/>
    <w:rsid w:val="000E2FE8"/>
    <w:rsid w:val="000F62E2"/>
    <w:rsid w:val="000F75B4"/>
    <w:rsid w:val="00105B9A"/>
    <w:rsid w:val="00116F52"/>
    <w:rsid w:val="001239B4"/>
    <w:rsid w:val="001244FA"/>
    <w:rsid w:val="00127A9C"/>
    <w:rsid w:val="00137BBE"/>
    <w:rsid w:val="00146D9B"/>
    <w:rsid w:val="00151E44"/>
    <w:rsid w:val="00157967"/>
    <w:rsid w:val="00170BFB"/>
    <w:rsid w:val="00182392"/>
    <w:rsid w:val="00183275"/>
    <w:rsid w:val="00183AF3"/>
    <w:rsid w:val="00184984"/>
    <w:rsid w:val="00194C60"/>
    <w:rsid w:val="001A7B59"/>
    <w:rsid w:val="001B0D4B"/>
    <w:rsid w:val="001B1A06"/>
    <w:rsid w:val="001B487A"/>
    <w:rsid w:val="001C4741"/>
    <w:rsid w:val="001D1895"/>
    <w:rsid w:val="001D2F78"/>
    <w:rsid w:val="001E2B3A"/>
    <w:rsid w:val="001E4963"/>
    <w:rsid w:val="001E73FA"/>
    <w:rsid w:val="001F1311"/>
    <w:rsid w:val="001F180D"/>
    <w:rsid w:val="001F35B4"/>
    <w:rsid w:val="001F372A"/>
    <w:rsid w:val="001F714C"/>
    <w:rsid w:val="00204ECE"/>
    <w:rsid w:val="00205893"/>
    <w:rsid w:val="002118C5"/>
    <w:rsid w:val="00223838"/>
    <w:rsid w:val="00227181"/>
    <w:rsid w:val="00227E3E"/>
    <w:rsid w:val="002341A1"/>
    <w:rsid w:val="00234E09"/>
    <w:rsid w:val="0023523F"/>
    <w:rsid w:val="00241708"/>
    <w:rsid w:val="00244CD4"/>
    <w:rsid w:val="00247A6E"/>
    <w:rsid w:val="002510C0"/>
    <w:rsid w:val="00253DF3"/>
    <w:rsid w:val="00267869"/>
    <w:rsid w:val="00271AA5"/>
    <w:rsid w:val="00273C49"/>
    <w:rsid w:val="0027413C"/>
    <w:rsid w:val="0028243F"/>
    <w:rsid w:val="002856E4"/>
    <w:rsid w:val="00287105"/>
    <w:rsid w:val="00291F6F"/>
    <w:rsid w:val="002923B7"/>
    <w:rsid w:val="002937CF"/>
    <w:rsid w:val="00294027"/>
    <w:rsid w:val="00294BA3"/>
    <w:rsid w:val="002978E5"/>
    <w:rsid w:val="002B2355"/>
    <w:rsid w:val="002C774B"/>
    <w:rsid w:val="002D106B"/>
    <w:rsid w:val="002D345F"/>
    <w:rsid w:val="002E0F93"/>
    <w:rsid w:val="002E4124"/>
    <w:rsid w:val="002E7D09"/>
    <w:rsid w:val="002F259F"/>
    <w:rsid w:val="002F27F2"/>
    <w:rsid w:val="002F45A5"/>
    <w:rsid w:val="00307AE2"/>
    <w:rsid w:val="003112CC"/>
    <w:rsid w:val="00311445"/>
    <w:rsid w:val="003118B6"/>
    <w:rsid w:val="00314B33"/>
    <w:rsid w:val="00325128"/>
    <w:rsid w:val="003361D4"/>
    <w:rsid w:val="003403A3"/>
    <w:rsid w:val="00340A26"/>
    <w:rsid w:val="00352D82"/>
    <w:rsid w:val="00360E42"/>
    <w:rsid w:val="00371EF6"/>
    <w:rsid w:val="00376838"/>
    <w:rsid w:val="00377C19"/>
    <w:rsid w:val="003842CC"/>
    <w:rsid w:val="0038705B"/>
    <w:rsid w:val="00390AE2"/>
    <w:rsid w:val="00397574"/>
    <w:rsid w:val="00397AAB"/>
    <w:rsid w:val="003A1DB0"/>
    <w:rsid w:val="003A1FEB"/>
    <w:rsid w:val="003A2F24"/>
    <w:rsid w:val="003A4DA7"/>
    <w:rsid w:val="003A6235"/>
    <w:rsid w:val="003B6AF7"/>
    <w:rsid w:val="003D387D"/>
    <w:rsid w:val="003D5A33"/>
    <w:rsid w:val="003E3865"/>
    <w:rsid w:val="003F0B1C"/>
    <w:rsid w:val="003F2689"/>
    <w:rsid w:val="00403CCF"/>
    <w:rsid w:val="004126A1"/>
    <w:rsid w:val="00413D12"/>
    <w:rsid w:val="004169BB"/>
    <w:rsid w:val="00420C5F"/>
    <w:rsid w:val="00420CAA"/>
    <w:rsid w:val="00423CFA"/>
    <w:rsid w:val="0042599B"/>
    <w:rsid w:val="0043070C"/>
    <w:rsid w:val="00432291"/>
    <w:rsid w:val="004327C9"/>
    <w:rsid w:val="004379E2"/>
    <w:rsid w:val="004419E1"/>
    <w:rsid w:val="004441B7"/>
    <w:rsid w:val="00461E48"/>
    <w:rsid w:val="00476F4E"/>
    <w:rsid w:val="004904FD"/>
    <w:rsid w:val="004A0B11"/>
    <w:rsid w:val="004A49E3"/>
    <w:rsid w:val="004B1A47"/>
    <w:rsid w:val="004B4D28"/>
    <w:rsid w:val="004C710A"/>
    <w:rsid w:val="004D2D19"/>
    <w:rsid w:val="004E0274"/>
    <w:rsid w:val="004E1798"/>
    <w:rsid w:val="004E1CE9"/>
    <w:rsid w:val="004F1C74"/>
    <w:rsid w:val="004F32D7"/>
    <w:rsid w:val="005015E7"/>
    <w:rsid w:val="00502350"/>
    <w:rsid w:val="005072E4"/>
    <w:rsid w:val="0051311F"/>
    <w:rsid w:val="00515B1A"/>
    <w:rsid w:val="00520AA2"/>
    <w:rsid w:val="00524554"/>
    <w:rsid w:val="00525324"/>
    <w:rsid w:val="00527C23"/>
    <w:rsid w:val="005318B4"/>
    <w:rsid w:val="005369F9"/>
    <w:rsid w:val="00546846"/>
    <w:rsid w:val="00551B94"/>
    <w:rsid w:val="0055237E"/>
    <w:rsid w:val="005659C7"/>
    <w:rsid w:val="00570BC4"/>
    <w:rsid w:val="0057552D"/>
    <w:rsid w:val="00580CF5"/>
    <w:rsid w:val="00580DEB"/>
    <w:rsid w:val="00581276"/>
    <w:rsid w:val="005844C5"/>
    <w:rsid w:val="005B3390"/>
    <w:rsid w:val="005C24DF"/>
    <w:rsid w:val="005C2EFC"/>
    <w:rsid w:val="005C50A6"/>
    <w:rsid w:val="005D00FF"/>
    <w:rsid w:val="005D46D8"/>
    <w:rsid w:val="005F0F29"/>
    <w:rsid w:val="005F1621"/>
    <w:rsid w:val="005F4752"/>
    <w:rsid w:val="00600F78"/>
    <w:rsid w:val="00604ADC"/>
    <w:rsid w:val="006059D3"/>
    <w:rsid w:val="00616469"/>
    <w:rsid w:val="00625EFD"/>
    <w:rsid w:val="00632B1D"/>
    <w:rsid w:val="006353B2"/>
    <w:rsid w:val="00637B2F"/>
    <w:rsid w:val="00644B55"/>
    <w:rsid w:val="006462FF"/>
    <w:rsid w:val="006479CF"/>
    <w:rsid w:val="00660F48"/>
    <w:rsid w:val="00661814"/>
    <w:rsid w:val="0066679A"/>
    <w:rsid w:val="0066691B"/>
    <w:rsid w:val="00675483"/>
    <w:rsid w:val="00676B4C"/>
    <w:rsid w:val="006800A5"/>
    <w:rsid w:val="00691557"/>
    <w:rsid w:val="006A21D1"/>
    <w:rsid w:val="006A7D55"/>
    <w:rsid w:val="006C135F"/>
    <w:rsid w:val="006C26DC"/>
    <w:rsid w:val="006C515C"/>
    <w:rsid w:val="006C5452"/>
    <w:rsid w:val="006D43B5"/>
    <w:rsid w:val="006E12AD"/>
    <w:rsid w:val="006E18E3"/>
    <w:rsid w:val="006E1A3C"/>
    <w:rsid w:val="006F050E"/>
    <w:rsid w:val="006F0DE7"/>
    <w:rsid w:val="0070338D"/>
    <w:rsid w:val="00704D52"/>
    <w:rsid w:val="0070510E"/>
    <w:rsid w:val="007334A8"/>
    <w:rsid w:val="00735339"/>
    <w:rsid w:val="007516C9"/>
    <w:rsid w:val="007752D5"/>
    <w:rsid w:val="00775460"/>
    <w:rsid w:val="00791C78"/>
    <w:rsid w:val="007B10BE"/>
    <w:rsid w:val="007C5BB5"/>
    <w:rsid w:val="007D3A49"/>
    <w:rsid w:val="007D5C67"/>
    <w:rsid w:val="007E2ECE"/>
    <w:rsid w:val="007E3196"/>
    <w:rsid w:val="00801FFD"/>
    <w:rsid w:val="00802D96"/>
    <w:rsid w:val="00807BDF"/>
    <w:rsid w:val="008223F4"/>
    <w:rsid w:val="00826473"/>
    <w:rsid w:val="00830C56"/>
    <w:rsid w:val="00865B2F"/>
    <w:rsid w:val="00870C0E"/>
    <w:rsid w:val="00873DF2"/>
    <w:rsid w:val="00883B82"/>
    <w:rsid w:val="00884410"/>
    <w:rsid w:val="00891B43"/>
    <w:rsid w:val="00896CAC"/>
    <w:rsid w:val="0089755E"/>
    <w:rsid w:val="008A51D8"/>
    <w:rsid w:val="008A7D11"/>
    <w:rsid w:val="008B0D56"/>
    <w:rsid w:val="008C45AB"/>
    <w:rsid w:val="008D7985"/>
    <w:rsid w:val="008E2097"/>
    <w:rsid w:val="008E5892"/>
    <w:rsid w:val="008F55F4"/>
    <w:rsid w:val="008F5CC4"/>
    <w:rsid w:val="008F72FE"/>
    <w:rsid w:val="00903069"/>
    <w:rsid w:val="0090501E"/>
    <w:rsid w:val="009067D1"/>
    <w:rsid w:val="00906F6E"/>
    <w:rsid w:val="00910FCD"/>
    <w:rsid w:val="00913FD5"/>
    <w:rsid w:val="0091618E"/>
    <w:rsid w:val="009203B9"/>
    <w:rsid w:val="009223D2"/>
    <w:rsid w:val="00926F7E"/>
    <w:rsid w:val="00927946"/>
    <w:rsid w:val="009453F0"/>
    <w:rsid w:val="00945407"/>
    <w:rsid w:val="009474D9"/>
    <w:rsid w:val="009478A8"/>
    <w:rsid w:val="00964102"/>
    <w:rsid w:val="00966123"/>
    <w:rsid w:val="00976552"/>
    <w:rsid w:val="0097732C"/>
    <w:rsid w:val="00977A86"/>
    <w:rsid w:val="009807E3"/>
    <w:rsid w:val="009871D3"/>
    <w:rsid w:val="009A7F34"/>
    <w:rsid w:val="009C2EAB"/>
    <w:rsid w:val="009C31DA"/>
    <w:rsid w:val="009C7DE4"/>
    <w:rsid w:val="009D0A10"/>
    <w:rsid w:val="009D26DA"/>
    <w:rsid w:val="009D763A"/>
    <w:rsid w:val="009F1617"/>
    <w:rsid w:val="009F3E67"/>
    <w:rsid w:val="00A05297"/>
    <w:rsid w:val="00A15E92"/>
    <w:rsid w:val="00A2598D"/>
    <w:rsid w:val="00A2672F"/>
    <w:rsid w:val="00A27A81"/>
    <w:rsid w:val="00A30CE6"/>
    <w:rsid w:val="00A34060"/>
    <w:rsid w:val="00A359FB"/>
    <w:rsid w:val="00A50023"/>
    <w:rsid w:val="00A527C1"/>
    <w:rsid w:val="00A56222"/>
    <w:rsid w:val="00A56DC9"/>
    <w:rsid w:val="00A62B61"/>
    <w:rsid w:val="00A71AB8"/>
    <w:rsid w:val="00A82AF2"/>
    <w:rsid w:val="00A91787"/>
    <w:rsid w:val="00A917D0"/>
    <w:rsid w:val="00A92A93"/>
    <w:rsid w:val="00A941AE"/>
    <w:rsid w:val="00A97371"/>
    <w:rsid w:val="00A97401"/>
    <w:rsid w:val="00AA65E3"/>
    <w:rsid w:val="00AB5083"/>
    <w:rsid w:val="00AC0F00"/>
    <w:rsid w:val="00AC7EC5"/>
    <w:rsid w:val="00AE0709"/>
    <w:rsid w:val="00AE145E"/>
    <w:rsid w:val="00AE1567"/>
    <w:rsid w:val="00AF40C7"/>
    <w:rsid w:val="00AF4C2A"/>
    <w:rsid w:val="00B1008F"/>
    <w:rsid w:val="00B12C84"/>
    <w:rsid w:val="00B12CF5"/>
    <w:rsid w:val="00B15F84"/>
    <w:rsid w:val="00B3247B"/>
    <w:rsid w:val="00B37285"/>
    <w:rsid w:val="00B414FE"/>
    <w:rsid w:val="00B501A8"/>
    <w:rsid w:val="00B515AE"/>
    <w:rsid w:val="00B56CD0"/>
    <w:rsid w:val="00B61A8D"/>
    <w:rsid w:val="00B61A92"/>
    <w:rsid w:val="00B6397D"/>
    <w:rsid w:val="00B64ABA"/>
    <w:rsid w:val="00B75399"/>
    <w:rsid w:val="00B75F10"/>
    <w:rsid w:val="00B812EA"/>
    <w:rsid w:val="00B81C81"/>
    <w:rsid w:val="00B823A9"/>
    <w:rsid w:val="00B83ADB"/>
    <w:rsid w:val="00B91E3B"/>
    <w:rsid w:val="00B92902"/>
    <w:rsid w:val="00B954B1"/>
    <w:rsid w:val="00BA379F"/>
    <w:rsid w:val="00BA673E"/>
    <w:rsid w:val="00BC1CFD"/>
    <w:rsid w:val="00BC4553"/>
    <w:rsid w:val="00BD6C0D"/>
    <w:rsid w:val="00BD7546"/>
    <w:rsid w:val="00BE1ED7"/>
    <w:rsid w:val="00BF2198"/>
    <w:rsid w:val="00C056BC"/>
    <w:rsid w:val="00C11A1B"/>
    <w:rsid w:val="00C14DF6"/>
    <w:rsid w:val="00C1529B"/>
    <w:rsid w:val="00C179D7"/>
    <w:rsid w:val="00C23EC8"/>
    <w:rsid w:val="00C26C0C"/>
    <w:rsid w:val="00C315C6"/>
    <w:rsid w:val="00C3398C"/>
    <w:rsid w:val="00C3736B"/>
    <w:rsid w:val="00C40CE8"/>
    <w:rsid w:val="00C4147B"/>
    <w:rsid w:val="00C46709"/>
    <w:rsid w:val="00C5061A"/>
    <w:rsid w:val="00C556F8"/>
    <w:rsid w:val="00C62EF5"/>
    <w:rsid w:val="00C6587B"/>
    <w:rsid w:val="00C6671F"/>
    <w:rsid w:val="00C738B9"/>
    <w:rsid w:val="00C74425"/>
    <w:rsid w:val="00C76121"/>
    <w:rsid w:val="00C90D37"/>
    <w:rsid w:val="00C91B4D"/>
    <w:rsid w:val="00CA1501"/>
    <w:rsid w:val="00CA4121"/>
    <w:rsid w:val="00CA50F3"/>
    <w:rsid w:val="00CB349D"/>
    <w:rsid w:val="00CC5528"/>
    <w:rsid w:val="00CD18C7"/>
    <w:rsid w:val="00CD1D19"/>
    <w:rsid w:val="00CD4753"/>
    <w:rsid w:val="00CD6181"/>
    <w:rsid w:val="00CF43C7"/>
    <w:rsid w:val="00CF4550"/>
    <w:rsid w:val="00D0477F"/>
    <w:rsid w:val="00D14F2E"/>
    <w:rsid w:val="00D15707"/>
    <w:rsid w:val="00D21A86"/>
    <w:rsid w:val="00D22102"/>
    <w:rsid w:val="00D240B9"/>
    <w:rsid w:val="00D31B68"/>
    <w:rsid w:val="00D33C5F"/>
    <w:rsid w:val="00D37B8A"/>
    <w:rsid w:val="00D37D21"/>
    <w:rsid w:val="00D45676"/>
    <w:rsid w:val="00D45BDD"/>
    <w:rsid w:val="00D45D85"/>
    <w:rsid w:val="00D5572A"/>
    <w:rsid w:val="00D66A4B"/>
    <w:rsid w:val="00D673FB"/>
    <w:rsid w:val="00D6754E"/>
    <w:rsid w:val="00D70110"/>
    <w:rsid w:val="00D75CFC"/>
    <w:rsid w:val="00D76887"/>
    <w:rsid w:val="00D83E3B"/>
    <w:rsid w:val="00D922E0"/>
    <w:rsid w:val="00D93478"/>
    <w:rsid w:val="00D953A0"/>
    <w:rsid w:val="00DA10AF"/>
    <w:rsid w:val="00DA2F11"/>
    <w:rsid w:val="00DB0E44"/>
    <w:rsid w:val="00DB606E"/>
    <w:rsid w:val="00DD2A35"/>
    <w:rsid w:val="00DD54C1"/>
    <w:rsid w:val="00DE02AB"/>
    <w:rsid w:val="00DE475E"/>
    <w:rsid w:val="00DE477B"/>
    <w:rsid w:val="00DF58EC"/>
    <w:rsid w:val="00DF5AF8"/>
    <w:rsid w:val="00E016A9"/>
    <w:rsid w:val="00E050D2"/>
    <w:rsid w:val="00E05B35"/>
    <w:rsid w:val="00E06717"/>
    <w:rsid w:val="00E35F57"/>
    <w:rsid w:val="00E4159E"/>
    <w:rsid w:val="00E41E51"/>
    <w:rsid w:val="00E47290"/>
    <w:rsid w:val="00E52458"/>
    <w:rsid w:val="00E5340A"/>
    <w:rsid w:val="00E65904"/>
    <w:rsid w:val="00E737BD"/>
    <w:rsid w:val="00E76E69"/>
    <w:rsid w:val="00E816C9"/>
    <w:rsid w:val="00E9323B"/>
    <w:rsid w:val="00E951D5"/>
    <w:rsid w:val="00EA2BA9"/>
    <w:rsid w:val="00EA424D"/>
    <w:rsid w:val="00EA4C37"/>
    <w:rsid w:val="00EA5CD3"/>
    <w:rsid w:val="00EA7329"/>
    <w:rsid w:val="00EB1908"/>
    <w:rsid w:val="00EB3AC5"/>
    <w:rsid w:val="00EB5D83"/>
    <w:rsid w:val="00ED02A0"/>
    <w:rsid w:val="00ED7534"/>
    <w:rsid w:val="00EE0C4C"/>
    <w:rsid w:val="00EE367F"/>
    <w:rsid w:val="00EE70FF"/>
    <w:rsid w:val="00EF765D"/>
    <w:rsid w:val="00EF769A"/>
    <w:rsid w:val="00F0194B"/>
    <w:rsid w:val="00F04E4E"/>
    <w:rsid w:val="00F05C98"/>
    <w:rsid w:val="00F06865"/>
    <w:rsid w:val="00F17131"/>
    <w:rsid w:val="00F21896"/>
    <w:rsid w:val="00F238BA"/>
    <w:rsid w:val="00F40E85"/>
    <w:rsid w:val="00F4138E"/>
    <w:rsid w:val="00F424F8"/>
    <w:rsid w:val="00F442CD"/>
    <w:rsid w:val="00F445FE"/>
    <w:rsid w:val="00F476F7"/>
    <w:rsid w:val="00F505DE"/>
    <w:rsid w:val="00F52878"/>
    <w:rsid w:val="00F55423"/>
    <w:rsid w:val="00F6427D"/>
    <w:rsid w:val="00F65405"/>
    <w:rsid w:val="00F67701"/>
    <w:rsid w:val="00F72026"/>
    <w:rsid w:val="00F74AF5"/>
    <w:rsid w:val="00F94155"/>
    <w:rsid w:val="00FA2AC2"/>
    <w:rsid w:val="00FA2C72"/>
    <w:rsid w:val="00FA3329"/>
    <w:rsid w:val="00FB6BF2"/>
    <w:rsid w:val="00FB6D87"/>
    <w:rsid w:val="00FB7DA5"/>
    <w:rsid w:val="00FC28ED"/>
    <w:rsid w:val="00FD0D64"/>
    <w:rsid w:val="00FD18B6"/>
    <w:rsid w:val="00FE1C0A"/>
    <w:rsid w:val="00FE2E19"/>
    <w:rsid w:val="00FE45C6"/>
    <w:rsid w:val="00FF4A67"/>
    <w:rsid w:val="00FF6527"/>
    <w:rsid w:val="00FF691A"/>
    <w:rsid w:val="00FF77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0962A"/>
  <w15:docId w15:val="{3DD71590-515D-47F7-889B-96C8D153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37"/>
  </w:style>
  <w:style w:type="paragraph" w:styleId="Ttulo1">
    <w:name w:val="heading 1"/>
    <w:basedOn w:val="Normal"/>
    <w:link w:val="Ttulo1Char"/>
    <w:uiPriority w:val="1"/>
    <w:qFormat/>
    <w:rsid w:val="007E3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1"/>
    <w:qFormat/>
    <w:rsid w:val="007E3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1"/>
    <w:semiHidden/>
    <w:unhideWhenUsed/>
    <w:qFormat/>
    <w:rsid w:val="00FA2C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0F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0F00"/>
  </w:style>
  <w:style w:type="paragraph" w:styleId="Rodap">
    <w:name w:val="footer"/>
    <w:basedOn w:val="Normal"/>
    <w:link w:val="RodapChar"/>
    <w:uiPriority w:val="99"/>
    <w:unhideWhenUsed/>
    <w:rsid w:val="00AC0F00"/>
    <w:pPr>
      <w:tabs>
        <w:tab w:val="center" w:pos="4252"/>
        <w:tab w:val="right" w:pos="8504"/>
      </w:tabs>
      <w:spacing w:after="0" w:line="240" w:lineRule="auto"/>
    </w:pPr>
  </w:style>
  <w:style w:type="character" w:customStyle="1" w:styleId="RodapChar">
    <w:name w:val="Rodapé Char"/>
    <w:basedOn w:val="Fontepargpadro"/>
    <w:link w:val="Rodap"/>
    <w:uiPriority w:val="99"/>
    <w:rsid w:val="00AC0F00"/>
  </w:style>
  <w:style w:type="paragraph" w:styleId="Textodebalo">
    <w:name w:val="Balloon Text"/>
    <w:basedOn w:val="Normal"/>
    <w:link w:val="TextodebaloChar"/>
    <w:uiPriority w:val="99"/>
    <w:semiHidden/>
    <w:unhideWhenUsed/>
    <w:rsid w:val="00AC0F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0F00"/>
    <w:rPr>
      <w:rFonts w:ascii="Tahoma" w:hAnsi="Tahoma" w:cs="Tahoma"/>
      <w:sz w:val="16"/>
      <w:szCs w:val="16"/>
    </w:rPr>
  </w:style>
  <w:style w:type="character" w:styleId="Forte">
    <w:name w:val="Strong"/>
    <w:basedOn w:val="Fontepargpadro"/>
    <w:uiPriority w:val="22"/>
    <w:qFormat/>
    <w:rsid w:val="0057552D"/>
    <w:rPr>
      <w:b/>
      <w:bCs/>
    </w:rPr>
  </w:style>
  <w:style w:type="paragraph" w:styleId="NormalWeb">
    <w:name w:val="Normal (Web)"/>
    <w:basedOn w:val="Normal"/>
    <w:uiPriority w:val="99"/>
    <w:unhideWhenUsed/>
    <w:rsid w:val="0057552D"/>
    <w:pPr>
      <w:spacing w:before="225" w:after="225" w:line="300" w:lineRule="atLeast"/>
    </w:pPr>
    <w:rPr>
      <w:rFonts w:ascii="Times New Roman" w:eastAsia="Times New Roman" w:hAnsi="Times New Roman" w:cs="Times New Roman"/>
      <w:sz w:val="23"/>
      <w:szCs w:val="23"/>
    </w:rPr>
  </w:style>
  <w:style w:type="table" w:styleId="Tabelacomgrade">
    <w:name w:val="Table Grid"/>
    <w:basedOn w:val="Tabelanormal"/>
    <w:uiPriority w:val="59"/>
    <w:rsid w:val="005755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7E3196"/>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1"/>
    <w:rsid w:val="007E3196"/>
    <w:rPr>
      <w:rFonts w:ascii="Times New Roman" w:eastAsia="Times New Roman" w:hAnsi="Times New Roman" w:cs="Times New Roman"/>
      <w:b/>
      <w:bCs/>
      <w:sz w:val="36"/>
      <w:szCs w:val="36"/>
    </w:rPr>
  </w:style>
  <w:style w:type="character" w:styleId="Hyperlink">
    <w:name w:val="Hyperlink"/>
    <w:basedOn w:val="Fontepargpadro"/>
    <w:uiPriority w:val="99"/>
    <w:unhideWhenUsed/>
    <w:rsid w:val="005015E7"/>
    <w:rPr>
      <w:color w:val="0000FF"/>
      <w:u w:val="single"/>
    </w:rPr>
  </w:style>
  <w:style w:type="character" w:customStyle="1" w:styleId="apple-converted-space">
    <w:name w:val="apple-converted-space"/>
    <w:basedOn w:val="Fontepargpadro"/>
    <w:rsid w:val="005015E7"/>
  </w:style>
  <w:style w:type="paragraph" w:styleId="PargrafodaLista">
    <w:name w:val="List Paragraph"/>
    <w:basedOn w:val="Normal"/>
    <w:uiPriority w:val="34"/>
    <w:qFormat/>
    <w:rsid w:val="00A97371"/>
    <w:pPr>
      <w:ind w:left="720"/>
      <w:contextualSpacing/>
    </w:pPr>
    <w:rPr>
      <w:rFonts w:ascii="Calibri" w:eastAsia="Calibri" w:hAnsi="Calibri" w:cs="Times New Roman"/>
    </w:rPr>
  </w:style>
  <w:style w:type="paragraph" w:customStyle="1" w:styleId="Default">
    <w:name w:val="Default"/>
    <w:rsid w:val="0090501E"/>
    <w:pPr>
      <w:autoSpaceDE w:val="0"/>
      <w:autoSpaceDN w:val="0"/>
      <w:adjustRightInd w:val="0"/>
      <w:spacing w:after="0" w:line="240" w:lineRule="auto"/>
    </w:pPr>
    <w:rPr>
      <w:rFonts w:ascii="Calibri" w:hAnsi="Calibri" w:cs="Calibri"/>
      <w:color w:val="000000"/>
      <w:sz w:val="24"/>
      <w:szCs w:val="24"/>
    </w:rPr>
  </w:style>
  <w:style w:type="character" w:styleId="Nmerodepgina">
    <w:name w:val="page number"/>
    <w:basedOn w:val="Fontepargpadro"/>
    <w:uiPriority w:val="99"/>
    <w:semiHidden/>
    <w:unhideWhenUsed/>
    <w:rsid w:val="00884410"/>
  </w:style>
  <w:style w:type="character" w:customStyle="1" w:styleId="MenoPendente1">
    <w:name w:val="Menção Pendente1"/>
    <w:basedOn w:val="Fontepargpadro"/>
    <w:uiPriority w:val="99"/>
    <w:semiHidden/>
    <w:unhideWhenUsed/>
    <w:rsid w:val="0066679A"/>
    <w:rPr>
      <w:color w:val="605E5C"/>
      <w:shd w:val="clear" w:color="auto" w:fill="E1DFDD"/>
    </w:rPr>
  </w:style>
  <w:style w:type="paragraph" w:customStyle="1" w:styleId="Body">
    <w:name w:val="Body"/>
    <w:rsid w:val="005F0F29"/>
    <w:rPr>
      <w:rFonts w:ascii="Calibri" w:eastAsia="Calibri" w:hAnsi="Calibri" w:cs="Calibri"/>
      <w:color w:val="000000"/>
      <w:u w:color="000000"/>
      <w:lang w:val="pt-PT"/>
    </w:rPr>
  </w:style>
  <w:style w:type="paragraph" w:styleId="Corpodetexto">
    <w:name w:val="Body Text"/>
    <w:basedOn w:val="Normal"/>
    <w:link w:val="CorpodetextoChar"/>
    <w:uiPriority w:val="1"/>
    <w:qFormat/>
    <w:rsid w:val="005F0F29"/>
    <w:pPr>
      <w:widowControl w:val="0"/>
      <w:autoSpaceDE w:val="0"/>
      <w:autoSpaceDN w:val="0"/>
      <w:spacing w:after="0" w:line="240" w:lineRule="auto"/>
    </w:pPr>
    <w:rPr>
      <w:rFonts w:ascii="Georgia" w:eastAsia="Georgia" w:hAnsi="Georgia" w:cs="Georgia"/>
      <w:noProof/>
      <w:sz w:val="24"/>
      <w:szCs w:val="24"/>
      <w:lang w:val="en-US" w:eastAsia="en-US"/>
    </w:rPr>
  </w:style>
  <w:style w:type="character" w:customStyle="1" w:styleId="CorpodetextoChar">
    <w:name w:val="Corpo de texto Char"/>
    <w:basedOn w:val="Fontepargpadro"/>
    <w:link w:val="Corpodetexto"/>
    <w:uiPriority w:val="1"/>
    <w:rsid w:val="005F0F29"/>
    <w:rPr>
      <w:rFonts w:ascii="Georgia" w:eastAsia="Georgia" w:hAnsi="Georgia" w:cs="Georgia"/>
      <w:noProof/>
      <w:sz w:val="24"/>
      <w:szCs w:val="24"/>
      <w:lang w:val="en-US" w:eastAsia="en-US"/>
    </w:rPr>
  </w:style>
  <w:style w:type="character" w:customStyle="1" w:styleId="Ttulo3Char">
    <w:name w:val="Título 3 Char"/>
    <w:basedOn w:val="Fontepargpadro"/>
    <w:link w:val="Ttulo3"/>
    <w:uiPriority w:val="1"/>
    <w:semiHidden/>
    <w:rsid w:val="00FA2C72"/>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FA2C72"/>
    <w:pPr>
      <w:widowControl w:val="0"/>
      <w:autoSpaceDE w:val="0"/>
      <w:autoSpaceDN w:val="0"/>
      <w:spacing w:after="0" w:line="240" w:lineRule="auto"/>
      <w:ind w:left="380"/>
      <w:jc w:val="center"/>
    </w:pPr>
    <w:rPr>
      <w:rFonts w:ascii="Verdana" w:eastAsia="Verdana" w:hAnsi="Verdana" w:cs="Verdana"/>
      <w:lang w:bidi="pt-BR"/>
    </w:rPr>
  </w:style>
  <w:style w:type="table" w:customStyle="1" w:styleId="TableNormal">
    <w:name w:val="Table Normal"/>
    <w:uiPriority w:val="2"/>
    <w:semiHidden/>
    <w:qFormat/>
    <w:rsid w:val="00FA2C7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714">
      <w:bodyDiv w:val="1"/>
      <w:marLeft w:val="0"/>
      <w:marRight w:val="0"/>
      <w:marTop w:val="0"/>
      <w:marBottom w:val="0"/>
      <w:divBdr>
        <w:top w:val="none" w:sz="0" w:space="0" w:color="auto"/>
        <w:left w:val="none" w:sz="0" w:space="0" w:color="auto"/>
        <w:bottom w:val="none" w:sz="0" w:space="0" w:color="auto"/>
        <w:right w:val="none" w:sz="0" w:space="0" w:color="auto"/>
      </w:divBdr>
    </w:div>
    <w:div w:id="39981208">
      <w:bodyDiv w:val="1"/>
      <w:marLeft w:val="0"/>
      <w:marRight w:val="0"/>
      <w:marTop w:val="0"/>
      <w:marBottom w:val="0"/>
      <w:divBdr>
        <w:top w:val="none" w:sz="0" w:space="0" w:color="auto"/>
        <w:left w:val="none" w:sz="0" w:space="0" w:color="auto"/>
        <w:bottom w:val="none" w:sz="0" w:space="0" w:color="auto"/>
        <w:right w:val="none" w:sz="0" w:space="0" w:color="auto"/>
      </w:divBdr>
    </w:div>
    <w:div w:id="53237998">
      <w:bodyDiv w:val="1"/>
      <w:marLeft w:val="0"/>
      <w:marRight w:val="0"/>
      <w:marTop w:val="0"/>
      <w:marBottom w:val="0"/>
      <w:divBdr>
        <w:top w:val="none" w:sz="0" w:space="0" w:color="auto"/>
        <w:left w:val="none" w:sz="0" w:space="0" w:color="auto"/>
        <w:bottom w:val="none" w:sz="0" w:space="0" w:color="auto"/>
        <w:right w:val="none" w:sz="0" w:space="0" w:color="auto"/>
      </w:divBdr>
    </w:div>
    <w:div w:id="111091907">
      <w:bodyDiv w:val="1"/>
      <w:marLeft w:val="0"/>
      <w:marRight w:val="0"/>
      <w:marTop w:val="0"/>
      <w:marBottom w:val="0"/>
      <w:divBdr>
        <w:top w:val="none" w:sz="0" w:space="0" w:color="auto"/>
        <w:left w:val="none" w:sz="0" w:space="0" w:color="auto"/>
        <w:bottom w:val="none" w:sz="0" w:space="0" w:color="auto"/>
        <w:right w:val="none" w:sz="0" w:space="0" w:color="auto"/>
      </w:divBdr>
    </w:div>
    <w:div w:id="136147617">
      <w:bodyDiv w:val="1"/>
      <w:marLeft w:val="0"/>
      <w:marRight w:val="0"/>
      <w:marTop w:val="0"/>
      <w:marBottom w:val="0"/>
      <w:divBdr>
        <w:top w:val="none" w:sz="0" w:space="0" w:color="auto"/>
        <w:left w:val="none" w:sz="0" w:space="0" w:color="auto"/>
        <w:bottom w:val="none" w:sz="0" w:space="0" w:color="auto"/>
        <w:right w:val="none" w:sz="0" w:space="0" w:color="auto"/>
      </w:divBdr>
    </w:div>
    <w:div w:id="301811000">
      <w:bodyDiv w:val="1"/>
      <w:marLeft w:val="0"/>
      <w:marRight w:val="0"/>
      <w:marTop w:val="0"/>
      <w:marBottom w:val="0"/>
      <w:divBdr>
        <w:top w:val="none" w:sz="0" w:space="0" w:color="auto"/>
        <w:left w:val="none" w:sz="0" w:space="0" w:color="auto"/>
        <w:bottom w:val="none" w:sz="0" w:space="0" w:color="auto"/>
        <w:right w:val="none" w:sz="0" w:space="0" w:color="auto"/>
      </w:divBdr>
    </w:div>
    <w:div w:id="307780886">
      <w:bodyDiv w:val="1"/>
      <w:marLeft w:val="0"/>
      <w:marRight w:val="0"/>
      <w:marTop w:val="0"/>
      <w:marBottom w:val="0"/>
      <w:divBdr>
        <w:top w:val="none" w:sz="0" w:space="0" w:color="auto"/>
        <w:left w:val="none" w:sz="0" w:space="0" w:color="auto"/>
        <w:bottom w:val="none" w:sz="0" w:space="0" w:color="auto"/>
        <w:right w:val="none" w:sz="0" w:space="0" w:color="auto"/>
      </w:divBdr>
    </w:div>
    <w:div w:id="309948569">
      <w:bodyDiv w:val="1"/>
      <w:marLeft w:val="0"/>
      <w:marRight w:val="0"/>
      <w:marTop w:val="0"/>
      <w:marBottom w:val="0"/>
      <w:divBdr>
        <w:top w:val="none" w:sz="0" w:space="0" w:color="auto"/>
        <w:left w:val="none" w:sz="0" w:space="0" w:color="auto"/>
        <w:bottom w:val="none" w:sz="0" w:space="0" w:color="auto"/>
        <w:right w:val="none" w:sz="0" w:space="0" w:color="auto"/>
      </w:divBdr>
    </w:div>
    <w:div w:id="318198041">
      <w:bodyDiv w:val="1"/>
      <w:marLeft w:val="0"/>
      <w:marRight w:val="0"/>
      <w:marTop w:val="0"/>
      <w:marBottom w:val="0"/>
      <w:divBdr>
        <w:top w:val="none" w:sz="0" w:space="0" w:color="auto"/>
        <w:left w:val="none" w:sz="0" w:space="0" w:color="auto"/>
        <w:bottom w:val="none" w:sz="0" w:space="0" w:color="auto"/>
        <w:right w:val="none" w:sz="0" w:space="0" w:color="auto"/>
      </w:divBdr>
    </w:div>
    <w:div w:id="365447234">
      <w:bodyDiv w:val="1"/>
      <w:marLeft w:val="0"/>
      <w:marRight w:val="0"/>
      <w:marTop w:val="0"/>
      <w:marBottom w:val="0"/>
      <w:divBdr>
        <w:top w:val="none" w:sz="0" w:space="0" w:color="auto"/>
        <w:left w:val="none" w:sz="0" w:space="0" w:color="auto"/>
        <w:bottom w:val="none" w:sz="0" w:space="0" w:color="auto"/>
        <w:right w:val="none" w:sz="0" w:space="0" w:color="auto"/>
      </w:divBdr>
    </w:div>
    <w:div w:id="371351130">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38570852">
      <w:bodyDiv w:val="1"/>
      <w:marLeft w:val="0"/>
      <w:marRight w:val="0"/>
      <w:marTop w:val="0"/>
      <w:marBottom w:val="0"/>
      <w:divBdr>
        <w:top w:val="none" w:sz="0" w:space="0" w:color="auto"/>
        <w:left w:val="none" w:sz="0" w:space="0" w:color="auto"/>
        <w:bottom w:val="none" w:sz="0" w:space="0" w:color="auto"/>
        <w:right w:val="none" w:sz="0" w:space="0" w:color="auto"/>
      </w:divBdr>
    </w:div>
    <w:div w:id="530848622">
      <w:bodyDiv w:val="1"/>
      <w:marLeft w:val="0"/>
      <w:marRight w:val="0"/>
      <w:marTop w:val="0"/>
      <w:marBottom w:val="0"/>
      <w:divBdr>
        <w:top w:val="none" w:sz="0" w:space="0" w:color="auto"/>
        <w:left w:val="none" w:sz="0" w:space="0" w:color="auto"/>
        <w:bottom w:val="none" w:sz="0" w:space="0" w:color="auto"/>
        <w:right w:val="none" w:sz="0" w:space="0" w:color="auto"/>
      </w:divBdr>
    </w:div>
    <w:div w:id="535117336">
      <w:bodyDiv w:val="1"/>
      <w:marLeft w:val="0"/>
      <w:marRight w:val="0"/>
      <w:marTop w:val="0"/>
      <w:marBottom w:val="0"/>
      <w:divBdr>
        <w:top w:val="none" w:sz="0" w:space="0" w:color="auto"/>
        <w:left w:val="none" w:sz="0" w:space="0" w:color="auto"/>
        <w:bottom w:val="none" w:sz="0" w:space="0" w:color="auto"/>
        <w:right w:val="none" w:sz="0" w:space="0" w:color="auto"/>
      </w:divBdr>
    </w:div>
    <w:div w:id="583758486">
      <w:bodyDiv w:val="1"/>
      <w:marLeft w:val="0"/>
      <w:marRight w:val="0"/>
      <w:marTop w:val="0"/>
      <w:marBottom w:val="0"/>
      <w:divBdr>
        <w:top w:val="none" w:sz="0" w:space="0" w:color="auto"/>
        <w:left w:val="none" w:sz="0" w:space="0" w:color="auto"/>
        <w:bottom w:val="none" w:sz="0" w:space="0" w:color="auto"/>
        <w:right w:val="none" w:sz="0" w:space="0" w:color="auto"/>
      </w:divBdr>
    </w:div>
    <w:div w:id="624510473">
      <w:bodyDiv w:val="1"/>
      <w:marLeft w:val="0"/>
      <w:marRight w:val="0"/>
      <w:marTop w:val="0"/>
      <w:marBottom w:val="0"/>
      <w:divBdr>
        <w:top w:val="none" w:sz="0" w:space="0" w:color="auto"/>
        <w:left w:val="none" w:sz="0" w:space="0" w:color="auto"/>
        <w:bottom w:val="none" w:sz="0" w:space="0" w:color="auto"/>
        <w:right w:val="none" w:sz="0" w:space="0" w:color="auto"/>
      </w:divBdr>
    </w:div>
    <w:div w:id="633370215">
      <w:bodyDiv w:val="1"/>
      <w:marLeft w:val="0"/>
      <w:marRight w:val="0"/>
      <w:marTop w:val="0"/>
      <w:marBottom w:val="0"/>
      <w:divBdr>
        <w:top w:val="none" w:sz="0" w:space="0" w:color="auto"/>
        <w:left w:val="none" w:sz="0" w:space="0" w:color="auto"/>
        <w:bottom w:val="none" w:sz="0" w:space="0" w:color="auto"/>
        <w:right w:val="none" w:sz="0" w:space="0" w:color="auto"/>
      </w:divBdr>
    </w:div>
    <w:div w:id="658003020">
      <w:bodyDiv w:val="1"/>
      <w:marLeft w:val="0"/>
      <w:marRight w:val="0"/>
      <w:marTop w:val="0"/>
      <w:marBottom w:val="0"/>
      <w:divBdr>
        <w:top w:val="none" w:sz="0" w:space="0" w:color="auto"/>
        <w:left w:val="none" w:sz="0" w:space="0" w:color="auto"/>
        <w:bottom w:val="none" w:sz="0" w:space="0" w:color="auto"/>
        <w:right w:val="none" w:sz="0" w:space="0" w:color="auto"/>
      </w:divBdr>
    </w:div>
    <w:div w:id="766854179">
      <w:bodyDiv w:val="1"/>
      <w:marLeft w:val="0"/>
      <w:marRight w:val="0"/>
      <w:marTop w:val="0"/>
      <w:marBottom w:val="0"/>
      <w:divBdr>
        <w:top w:val="none" w:sz="0" w:space="0" w:color="auto"/>
        <w:left w:val="none" w:sz="0" w:space="0" w:color="auto"/>
        <w:bottom w:val="none" w:sz="0" w:space="0" w:color="auto"/>
        <w:right w:val="none" w:sz="0" w:space="0" w:color="auto"/>
      </w:divBdr>
    </w:div>
    <w:div w:id="772017020">
      <w:bodyDiv w:val="1"/>
      <w:marLeft w:val="0"/>
      <w:marRight w:val="0"/>
      <w:marTop w:val="0"/>
      <w:marBottom w:val="0"/>
      <w:divBdr>
        <w:top w:val="none" w:sz="0" w:space="0" w:color="auto"/>
        <w:left w:val="none" w:sz="0" w:space="0" w:color="auto"/>
        <w:bottom w:val="none" w:sz="0" w:space="0" w:color="auto"/>
        <w:right w:val="none" w:sz="0" w:space="0" w:color="auto"/>
      </w:divBdr>
    </w:div>
    <w:div w:id="825825195">
      <w:bodyDiv w:val="1"/>
      <w:marLeft w:val="0"/>
      <w:marRight w:val="0"/>
      <w:marTop w:val="0"/>
      <w:marBottom w:val="0"/>
      <w:divBdr>
        <w:top w:val="none" w:sz="0" w:space="0" w:color="auto"/>
        <w:left w:val="none" w:sz="0" w:space="0" w:color="auto"/>
        <w:bottom w:val="none" w:sz="0" w:space="0" w:color="auto"/>
        <w:right w:val="none" w:sz="0" w:space="0" w:color="auto"/>
      </w:divBdr>
    </w:div>
    <w:div w:id="964121005">
      <w:bodyDiv w:val="1"/>
      <w:marLeft w:val="0"/>
      <w:marRight w:val="0"/>
      <w:marTop w:val="0"/>
      <w:marBottom w:val="0"/>
      <w:divBdr>
        <w:top w:val="none" w:sz="0" w:space="0" w:color="auto"/>
        <w:left w:val="none" w:sz="0" w:space="0" w:color="auto"/>
        <w:bottom w:val="none" w:sz="0" w:space="0" w:color="auto"/>
        <w:right w:val="none" w:sz="0" w:space="0" w:color="auto"/>
      </w:divBdr>
    </w:div>
    <w:div w:id="1061097237">
      <w:bodyDiv w:val="1"/>
      <w:marLeft w:val="0"/>
      <w:marRight w:val="0"/>
      <w:marTop w:val="0"/>
      <w:marBottom w:val="0"/>
      <w:divBdr>
        <w:top w:val="none" w:sz="0" w:space="0" w:color="auto"/>
        <w:left w:val="none" w:sz="0" w:space="0" w:color="auto"/>
        <w:bottom w:val="none" w:sz="0" w:space="0" w:color="auto"/>
        <w:right w:val="none" w:sz="0" w:space="0" w:color="auto"/>
      </w:divBdr>
    </w:div>
    <w:div w:id="1102147282">
      <w:bodyDiv w:val="1"/>
      <w:marLeft w:val="0"/>
      <w:marRight w:val="0"/>
      <w:marTop w:val="0"/>
      <w:marBottom w:val="0"/>
      <w:divBdr>
        <w:top w:val="none" w:sz="0" w:space="0" w:color="auto"/>
        <w:left w:val="none" w:sz="0" w:space="0" w:color="auto"/>
        <w:bottom w:val="none" w:sz="0" w:space="0" w:color="auto"/>
        <w:right w:val="none" w:sz="0" w:space="0" w:color="auto"/>
      </w:divBdr>
    </w:div>
    <w:div w:id="1240093973">
      <w:bodyDiv w:val="1"/>
      <w:marLeft w:val="0"/>
      <w:marRight w:val="0"/>
      <w:marTop w:val="0"/>
      <w:marBottom w:val="0"/>
      <w:divBdr>
        <w:top w:val="none" w:sz="0" w:space="0" w:color="auto"/>
        <w:left w:val="none" w:sz="0" w:space="0" w:color="auto"/>
        <w:bottom w:val="none" w:sz="0" w:space="0" w:color="auto"/>
        <w:right w:val="none" w:sz="0" w:space="0" w:color="auto"/>
      </w:divBdr>
    </w:div>
    <w:div w:id="1246569977">
      <w:bodyDiv w:val="1"/>
      <w:marLeft w:val="0"/>
      <w:marRight w:val="0"/>
      <w:marTop w:val="0"/>
      <w:marBottom w:val="0"/>
      <w:divBdr>
        <w:top w:val="none" w:sz="0" w:space="0" w:color="auto"/>
        <w:left w:val="none" w:sz="0" w:space="0" w:color="auto"/>
        <w:bottom w:val="none" w:sz="0" w:space="0" w:color="auto"/>
        <w:right w:val="none" w:sz="0" w:space="0" w:color="auto"/>
      </w:divBdr>
    </w:div>
    <w:div w:id="1251889790">
      <w:bodyDiv w:val="1"/>
      <w:marLeft w:val="0"/>
      <w:marRight w:val="0"/>
      <w:marTop w:val="0"/>
      <w:marBottom w:val="0"/>
      <w:divBdr>
        <w:top w:val="none" w:sz="0" w:space="0" w:color="auto"/>
        <w:left w:val="none" w:sz="0" w:space="0" w:color="auto"/>
        <w:bottom w:val="none" w:sz="0" w:space="0" w:color="auto"/>
        <w:right w:val="none" w:sz="0" w:space="0" w:color="auto"/>
      </w:divBdr>
    </w:div>
    <w:div w:id="1320109293">
      <w:bodyDiv w:val="1"/>
      <w:marLeft w:val="0"/>
      <w:marRight w:val="0"/>
      <w:marTop w:val="0"/>
      <w:marBottom w:val="0"/>
      <w:divBdr>
        <w:top w:val="none" w:sz="0" w:space="0" w:color="auto"/>
        <w:left w:val="none" w:sz="0" w:space="0" w:color="auto"/>
        <w:bottom w:val="none" w:sz="0" w:space="0" w:color="auto"/>
        <w:right w:val="none" w:sz="0" w:space="0" w:color="auto"/>
      </w:divBdr>
    </w:div>
    <w:div w:id="1358307539">
      <w:bodyDiv w:val="1"/>
      <w:marLeft w:val="0"/>
      <w:marRight w:val="0"/>
      <w:marTop w:val="0"/>
      <w:marBottom w:val="0"/>
      <w:divBdr>
        <w:top w:val="none" w:sz="0" w:space="0" w:color="auto"/>
        <w:left w:val="none" w:sz="0" w:space="0" w:color="auto"/>
        <w:bottom w:val="none" w:sz="0" w:space="0" w:color="auto"/>
        <w:right w:val="none" w:sz="0" w:space="0" w:color="auto"/>
      </w:divBdr>
    </w:div>
    <w:div w:id="1403867233">
      <w:bodyDiv w:val="1"/>
      <w:marLeft w:val="0"/>
      <w:marRight w:val="0"/>
      <w:marTop w:val="0"/>
      <w:marBottom w:val="0"/>
      <w:divBdr>
        <w:top w:val="none" w:sz="0" w:space="0" w:color="auto"/>
        <w:left w:val="none" w:sz="0" w:space="0" w:color="auto"/>
        <w:bottom w:val="none" w:sz="0" w:space="0" w:color="auto"/>
        <w:right w:val="none" w:sz="0" w:space="0" w:color="auto"/>
      </w:divBdr>
    </w:div>
    <w:div w:id="1423792778">
      <w:bodyDiv w:val="1"/>
      <w:marLeft w:val="0"/>
      <w:marRight w:val="0"/>
      <w:marTop w:val="0"/>
      <w:marBottom w:val="0"/>
      <w:divBdr>
        <w:top w:val="none" w:sz="0" w:space="0" w:color="auto"/>
        <w:left w:val="none" w:sz="0" w:space="0" w:color="auto"/>
        <w:bottom w:val="none" w:sz="0" w:space="0" w:color="auto"/>
        <w:right w:val="none" w:sz="0" w:space="0" w:color="auto"/>
      </w:divBdr>
    </w:div>
    <w:div w:id="1448503184">
      <w:bodyDiv w:val="1"/>
      <w:marLeft w:val="0"/>
      <w:marRight w:val="0"/>
      <w:marTop w:val="0"/>
      <w:marBottom w:val="0"/>
      <w:divBdr>
        <w:top w:val="none" w:sz="0" w:space="0" w:color="auto"/>
        <w:left w:val="none" w:sz="0" w:space="0" w:color="auto"/>
        <w:bottom w:val="none" w:sz="0" w:space="0" w:color="auto"/>
        <w:right w:val="none" w:sz="0" w:space="0" w:color="auto"/>
      </w:divBdr>
    </w:div>
    <w:div w:id="1464227698">
      <w:bodyDiv w:val="1"/>
      <w:marLeft w:val="0"/>
      <w:marRight w:val="0"/>
      <w:marTop w:val="0"/>
      <w:marBottom w:val="0"/>
      <w:divBdr>
        <w:top w:val="none" w:sz="0" w:space="0" w:color="auto"/>
        <w:left w:val="none" w:sz="0" w:space="0" w:color="auto"/>
        <w:bottom w:val="none" w:sz="0" w:space="0" w:color="auto"/>
        <w:right w:val="none" w:sz="0" w:space="0" w:color="auto"/>
      </w:divBdr>
    </w:div>
    <w:div w:id="1489781055">
      <w:bodyDiv w:val="1"/>
      <w:marLeft w:val="0"/>
      <w:marRight w:val="0"/>
      <w:marTop w:val="0"/>
      <w:marBottom w:val="0"/>
      <w:divBdr>
        <w:top w:val="none" w:sz="0" w:space="0" w:color="auto"/>
        <w:left w:val="none" w:sz="0" w:space="0" w:color="auto"/>
        <w:bottom w:val="none" w:sz="0" w:space="0" w:color="auto"/>
        <w:right w:val="none" w:sz="0" w:space="0" w:color="auto"/>
      </w:divBdr>
    </w:div>
    <w:div w:id="1508908223">
      <w:bodyDiv w:val="1"/>
      <w:marLeft w:val="0"/>
      <w:marRight w:val="0"/>
      <w:marTop w:val="0"/>
      <w:marBottom w:val="0"/>
      <w:divBdr>
        <w:top w:val="none" w:sz="0" w:space="0" w:color="auto"/>
        <w:left w:val="none" w:sz="0" w:space="0" w:color="auto"/>
        <w:bottom w:val="none" w:sz="0" w:space="0" w:color="auto"/>
        <w:right w:val="none" w:sz="0" w:space="0" w:color="auto"/>
      </w:divBdr>
    </w:div>
    <w:div w:id="1513030746">
      <w:bodyDiv w:val="1"/>
      <w:marLeft w:val="0"/>
      <w:marRight w:val="0"/>
      <w:marTop w:val="0"/>
      <w:marBottom w:val="0"/>
      <w:divBdr>
        <w:top w:val="none" w:sz="0" w:space="0" w:color="auto"/>
        <w:left w:val="none" w:sz="0" w:space="0" w:color="auto"/>
        <w:bottom w:val="none" w:sz="0" w:space="0" w:color="auto"/>
        <w:right w:val="none" w:sz="0" w:space="0" w:color="auto"/>
      </w:divBdr>
      <w:divsChild>
        <w:div w:id="8517212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181906">
              <w:marLeft w:val="0"/>
              <w:marRight w:val="0"/>
              <w:marTop w:val="0"/>
              <w:marBottom w:val="0"/>
              <w:divBdr>
                <w:top w:val="none" w:sz="0" w:space="0" w:color="auto"/>
                <w:left w:val="none" w:sz="0" w:space="0" w:color="auto"/>
                <w:bottom w:val="none" w:sz="0" w:space="0" w:color="auto"/>
                <w:right w:val="none" w:sz="0" w:space="0" w:color="auto"/>
              </w:divBdr>
              <w:divsChild>
                <w:div w:id="1947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126">
      <w:bodyDiv w:val="1"/>
      <w:marLeft w:val="0"/>
      <w:marRight w:val="0"/>
      <w:marTop w:val="0"/>
      <w:marBottom w:val="0"/>
      <w:divBdr>
        <w:top w:val="none" w:sz="0" w:space="0" w:color="auto"/>
        <w:left w:val="none" w:sz="0" w:space="0" w:color="auto"/>
        <w:bottom w:val="none" w:sz="0" w:space="0" w:color="auto"/>
        <w:right w:val="none" w:sz="0" w:space="0" w:color="auto"/>
      </w:divBdr>
    </w:div>
    <w:div w:id="1601449640">
      <w:bodyDiv w:val="1"/>
      <w:marLeft w:val="0"/>
      <w:marRight w:val="0"/>
      <w:marTop w:val="0"/>
      <w:marBottom w:val="0"/>
      <w:divBdr>
        <w:top w:val="none" w:sz="0" w:space="0" w:color="auto"/>
        <w:left w:val="none" w:sz="0" w:space="0" w:color="auto"/>
        <w:bottom w:val="none" w:sz="0" w:space="0" w:color="auto"/>
        <w:right w:val="none" w:sz="0" w:space="0" w:color="auto"/>
      </w:divBdr>
    </w:div>
    <w:div w:id="1649289254">
      <w:bodyDiv w:val="1"/>
      <w:marLeft w:val="0"/>
      <w:marRight w:val="0"/>
      <w:marTop w:val="0"/>
      <w:marBottom w:val="0"/>
      <w:divBdr>
        <w:top w:val="none" w:sz="0" w:space="0" w:color="auto"/>
        <w:left w:val="none" w:sz="0" w:space="0" w:color="auto"/>
        <w:bottom w:val="none" w:sz="0" w:space="0" w:color="auto"/>
        <w:right w:val="none" w:sz="0" w:space="0" w:color="auto"/>
      </w:divBdr>
    </w:div>
    <w:div w:id="1704329288">
      <w:bodyDiv w:val="1"/>
      <w:marLeft w:val="0"/>
      <w:marRight w:val="0"/>
      <w:marTop w:val="0"/>
      <w:marBottom w:val="0"/>
      <w:divBdr>
        <w:top w:val="none" w:sz="0" w:space="0" w:color="auto"/>
        <w:left w:val="none" w:sz="0" w:space="0" w:color="auto"/>
        <w:bottom w:val="none" w:sz="0" w:space="0" w:color="auto"/>
        <w:right w:val="none" w:sz="0" w:space="0" w:color="auto"/>
      </w:divBdr>
    </w:div>
    <w:div w:id="1764448410">
      <w:bodyDiv w:val="1"/>
      <w:marLeft w:val="0"/>
      <w:marRight w:val="0"/>
      <w:marTop w:val="0"/>
      <w:marBottom w:val="0"/>
      <w:divBdr>
        <w:top w:val="none" w:sz="0" w:space="0" w:color="auto"/>
        <w:left w:val="none" w:sz="0" w:space="0" w:color="auto"/>
        <w:bottom w:val="none" w:sz="0" w:space="0" w:color="auto"/>
        <w:right w:val="none" w:sz="0" w:space="0" w:color="auto"/>
      </w:divBdr>
    </w:div>
    <w:div w:id="1770349296">
      <w:bodyDiv w:val="1"/>
      <w:marLeft w:val="0"/>
      <w:marRight w:val="0"/>
      <w:marTop w:val="0"/>
      <w:marBottom w:val="0"/>
      <w:divBdr>
        <w:top w:val="none" w:sz="0" w:space="0" w:color="auto"/>
        <w:left w:val="none" w:sz="0" w:space="0" w:color="auto"/>
        <w:bottom w:val="none" w:sz="0" w:space="0" w:color="auto"/>
        <w:right w:val="none" w:sz="0" w:space="0" w:color="auto"/>
      </w:divBdr>
    </w:div>
    <w:div w:id="1847940953">
      <w:bodyDiv w:val="1"/>
      <w:marLeft w:val="0"/>
      <w:marRight w:val="0"/>
      <w:marTop w:val="0"/>
      <w:marBottom w:val="0"/>
      <w:divBdr>
        <w:top w:val="none" w:sz="0" w:space="0" w:color="auto"/>
        <w:left w:val="none" w:sz="0" w:space="0" w:color="auto"/>
        <w:bottom w:val="none" w:sz="0" w:space="0" w:color="auto"/>
        <w:right w:val="none" w:sz="0" w:space="0" w:color="auto"/>
      </w:divBdr>
    </w:div>
    <w:div w:id="1889760062">
      <w:bodyDiv w:val="1"/>
      <w:marLeft w:val="0"/>
      <w:marRight w:val="0"/>
      <w:marTop w:val="0"/>
      <w:marBottom w:val="0"/>
      <w:divBdr>
        <w:top w:val="none" w:sz="0" w:space="0" w:color="auto"/>
        <w:left w:val="none" w:sz="0" w:space="0" w:color="auto"/>
        <w:bottom w:val="none" w:sz="0" w:space="0" w:color="auto"/>
        <w:right w:val="none" w:sz="0" w:space="0" w:color="auto"/>
      </w:divBdr>
    </w:div>
    <w:div w:id="1942302863">
      <w:bodyDiv w:val="1"/>
      <w:marLeft w:val="0"/>
      <w:marRight w:val="0"/>
      <w:marTop w:val="0"/>
      <w:marBottom w:val="0"/>
      <w:divBdr>
        <w:top w:val="none" w:sz="0" w:space="0" w:color="auto"/>
        <w:left w:val="none" w:sz="0" w:space="0" w:color="auto"/>
        <w:bottom w:val="none" w:sz="0" w:space="0" w:color="auto"/>
        <w:right w:val="none" w:sz="0" w:space="0" w:color="auto"/>
      </w:divBdr>
    </w:div>
    <w:div w:id="20787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3542</Words>
  <Characters>19127</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Ofício CBDA 2019</vt:lpstr>
      <vt:lpstr>Ofício CBDA 2019</vt:lpstr>
    </vt:vector>
  </TitlesOfParts>
  <Company>Confederação Brasileira de Desportos Aquáticos CBDA</Company>
  <LinksUpToDate>false</LinksUpToDate>
  <CharactersWithSpaces>22624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CBDA 2019</dc:title>
  <dc:creator>Renato Cordani</dc:creator>
  <cp:lastModifiedBy>Sergio</cp:lastModifiedBy>
  <cp:revision>2</cp:revision>
  <cp:lastPrinted>2021-12-21T18:33:00Z</cp:lastPrinted>
  <dcterms:created xsi:type="dcterms:W3CDTF">2021-12-21T19:14:00Z</dcterms:created>
  <dcterms:modified xsi:type="dcterms:W3CDTF">2021-12-21T19:14:00Z</dcterms:modified>
</cp:coreProperties>
</file>