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 w:right="85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1AF9">
        <w:rPr>
          <w:rFonts w:ascii="Arial" w:eastAsia="Times New Roman" w:hAnsi="Arial" w:cs="Arial"/>
          <w:b/>
          <w:sz w:val="24"/>
          <w:szCs w:val="24"/>
        </w:rPr>
        <w:t xml:space="preserve">COTAÇÃO PRÉVIA DE PREÇOS Nº </w:t>
      </w:r>
      <w:r w:rsidR="00BE6C62">
        <w:rPr>
          <w:rFonts w:ascii="Arial" w:eastAsia="Times New Roman" w:hAnsi="Arial" w:cs="Arial"/>
          <w:b/>
          <w:sz w:val="24"/>
          <w:szCs w:val="24"/>
        </w:rPr>
        <w:t>025</w:t>
      </w:r>
      <w:bookmarkStart w:id="0" w:name="_GoBack"/>
      <w:bookmarkEnd w:id="0"/>
      <w:r w:rsidRPr="00BE6C62">
        <w:rPr>
          <w:rFonts w:ascii="Arial" w:eastAsia="Times New Roman" w:hAnsi="Arial" w:cs="Arial"/>
          <w:b/>
          <w:sz w:val="24"/>
          <w:szCs w:val="24"/>
        </w:rPr>
        <w:t>/2017</w:t>
      </w: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 w:right="85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1AF9">
        <w:rPr>
          <w:rFonts w:ascii="Arial" w:eastAsia="Times New Roman" w:hAnsi="Arial" w:cs="Arial"/>
          <w:b/>
          <w:sz w:val="24"/>
          <w:szCs w:val="24"/>
        </w:rPr>
        <w:t>FORMULÁRIO – PROPOSTA DE PREÇO</w:t>
      </w: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 w:right="85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 w:right="85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 w:right="851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F9">
        <w:rPr>
          <w:rFonts w:ascii="Arial" w:eastAsia="Times New Roman" w:hAnsi="Arial" w:cs="Arial"/>
          <w:b/>
          <w:sz w:val="20"/>
          <w:szCs w:val="20"/>
          <w:u w:val="single"/>
        </w:rPr>
        <w:t>1. DADOS DO SOLICITANTE:</w:t>
      </w: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 w:right="85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91AF9" w:rsidRPr="00291AF9" w:rsidTr="00E30B4A">
        <w:tc>
          <w:tcPr>
            <w:tcW w:w="9640" w:type="dxa"/>
            <w:shd w:val="clear" w:color="auto" w:fill="auto"/>
          </w:tcPr>
          <w:p w:rsidR="00291AF9" w:rsidRPr="00291AF9" w:rsidRDefault="00291AF9" w:rsidP="00291AF9">
            <w:pPr>
              <w:tabs>
                <w:tab w:val="left" w:pos="-426"/>
                <w:tab w:val="left" w:pos="-108"/>
              </w:tabs>
              <w:spacing w:after="0" w:line="240" w:lineRule="auto"/>
              <w:ind w:left="-108" w:righ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CONFEDERAÇÃO BRASILEIRA DE DESPORTOS AQUÁTICOS – CBDA</w:t>
            </w:r>
          </w:p>
          <w:p w:rsidR="00291AF9" w:rsidRPr="00291AF9" w:rsidRDefault="00291AF9" w:rsidP="00291AF9">
            <w:pPr>
              <w:tabs>
                <w:tab w:val="left" w:pos="-426"/>
                <w:tab w:val="left" w:pos="-108"/>
              </w:tabs>
              <w:spacing w:after="0" w:line="240" w:lineRule="auto"/>
              <w:ind w:left="-108" w:righ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CNPJ: 29.980.273/0001-21</w:t>
            </w:r>
          </w:p>
        </w:tc>
      </w:tr>
      <w:tr w:rsidR="00291AF9" w:rsidRPr="00291AF9" w:rsidTr="00E30B4A">
        <w:tc>
          <w:tcPr>
            <w:tcW w:w="9640" w:type="dxa"/>
            <w:shd w:val="clear" w:color="auto" w:fill="auto"/>
          </w:tcPr>
          <w:p w:rsidR="00291AF9" w:rsidRPr="00291AF9" w:rsidRDefault="00291AF9" w:rsidP="00291AF9">
            <w:pPr>
              <w:tabs>
                <w:tab w:val="left" w:pos="-426"/>
                <w:tab w:val="left" w:pos="-108"/>
              </w:tabs>
              <w:spacing w:after="0" w:line="240" w:lineRule="auto"/>
              <w:ind w:left="-108" w:right="-6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Endereço: Av. Presidente Vargas, nº 463, 7º andar, Centro, CEP: CEP: 20.071-908, Rio de Janeiro/RJ.</w:t>
            </w:r>
          </w:p>
        </w:tc>
      </w:tr>
      <w:tr w:rsidR="00291AF9" w:rsidRPr="00291AF9" w:rsidTr="00E30B4A">
        <w:tc>
          <w:tcPr>
            <w:tcW w:w="9640" w:type="dxa"/>
            <w:shd w:val="clear" w:color="auto" w:fill="auto"/>
          </w:tcPr>
          <w:p w:rsidR="00291AF9" w:rsidRPr="00291AF9" w:rsidRDefault="00291AF9" w:rsidP="00291AF9">
            <w:pPr>
              <w:tabs>
                <w:tab w:val="left" w:pos="-426"/>
                <w:tab w:val="left" w:pos="-108"/>
              </w:tabs>
              <w:spacing w:after="0" w:line="240" w:lineRule="auto"/>
              <w:ind w:left="-108" w:righ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Representante Legal: Miguel Carlos </w:t>
            </w:r>
            <w:proofErr w:type="spellStart"/>
            <w:r w:rsidRPr="00291AF9">
              <w:rPr>
                <w:rFonts w:ascii="Arial" w:eastAsia="Times New Roman" w:hAnsi="Arial" w:cs="Arial"/>
                <w:sz w:val="20"/>
                <w:szCs w:val="20"/>
              </w:rPr>
              <w:t>Cagnoni</w:t>
            </w:r>
            <w:proofErr w:type="spellEnd"/>
          </w:p>
        </w:tc>
      </w:tr>
      <w:tr w:rsidR="00291AF9" w:rsidRPr="00291AF9" w:rsidTr="00E30B4A">
        <w:trPr>
          <w:trHeight w:val="60"/>
        </w:trPr>
        <w:tc>
          <w:tcPr>
            <w:tcW w:w="9640" w:type="dxa"/>
            <w:shd w:val="clear" w:color="auto" w:fill="auto"/>
          </w:tcPr>
          <w:p w:rsidR="00291AF9" w:rsidRPr="00291AF9" w:rsidRDefault="00291AF9" w:rsidP="00291AF9">
            <w:pPr>
              <w:tabs>
                <w:tab w:val="left" w:pos="-426"/>
                <w:tab w:val="left" w:pos="-108"/>
              </w:tabs>
              <w:spacing w:after="0" w:line="240" w:lineRule="auto"/>
              <w:ind w:left="-108" w:righ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Cargo/Função: Presidente</w:t>
            </w:r>
          </w:p>
        </w:tc>
      </w:tr>
      <w:tr w:rsidR="00291AF9" w:rsidRPr="00291AF9" w:rsidTr="00E30B4A">
        <w:tc>
          <w:tcPr>
            <w:tcW w:w="9640" w:type="dxa"/>
            <w:shd w:val="clear" w:color="auto" w:fill="auto"/>
          </w:tcPr>
          <w:p w:rsidR="00291AF9" w:rsidRPr="00291AF9" w:rsidRDefault="00291AF9" w:rsidP="00291AF9">
            <w:pPr>
              <w:tabs>
                <w:tab w:val="left" w:pos="-426"/>
                <w:tab w:val="left" w:pos="-108"/>
              </w:tabs>
              <w:spacing w:after="0" w:line="240" w:lineRule="auto"/>
              <w:ind w:left="-108" w:righ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CPF: 224.280.118-04</w:t>
            </w:r>
          </w:p>
        </w:tc>
      </w:tr>
    </w:tbl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F9">
        <w:rPr>
          <w:rFonts w:ascii="Arial" w:eastAsia="Times New Roman" w:hAnsi="Arial" w:cs="Arial"/>
          <w:b/>
          <w:sz w:val="20"/>
          <w:szCs w:val="20"/>
          <w:u w:val="single"/>
        </w:rPr>
        <w:t>2. DADOS DO PROJETO:</w:t>
      </w: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095"/>
      </w:tblGrid>
      <w:tr w:rsidR="00291AF9" w:rsidRPr="00291AF9" w:rsidTr="00E30B4A">
        <w:tc>
          <w:tcPr>
            <w:tcW w:w="3545" w:type="dxa"/>
            <w:shd w:val="clear" w:color="auto" w:fill="auto"/>
            <w:vAlign w:val="center"/>
          </w:tcPr>
          <w:p w:rsidR="00291AF9" w:rsidRPr="00291AF9" w:rsidRDefault="00291AF9" w:rsidP="00291AF9">
            <w:pPr>
              <w:tabs>
                <w:tab w:val="left" w:pos="-426"/>
                <w:tab w:val="left" w:pos="567"/>
              </w:tabs>
              <w:spacing w:after="0" w:line="240" w:lineRule="auto"/>
              <w:ind w:left="-284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Incentivo: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1AF9" w:rsidRPr="00291AF9" w:rsidRDefault="00291AF9" w:rsidP="00291AF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Projeto aprovado nos termos da Lei de Incentivo ao Esporte</w:t>
            </w:r>
          </w:p>
        </w:tc>
      </w:tr>
      <w:tr w:rsidR="00291AF9" w:rsidRPr="00291AF9" w:rsidTr="00E30B4A">
        <w:tc>
          <w:tcPr>
            <w:tcW w:w="3545" w:type="dxa"/>
            <w:shd w:val="clear" w:color="auto" w:fill="auto"/>
            <w:vAlign w:val="center"/>
          </w:tcPr>
          <w:p w:rsidR="00291AF9" w:rsidRPr="00291AF9" w:rsidRDefault="00291AF9" w:rsidP="00291AF9">
            <w:pPr>
              <w:tabs>
                <w:tab w:val="left" w:pos="-426"/>
                <w:tab w:val="left" w:pos="567"/>
              </w:tabs>
              <w:spacing w:after="0" w:line="240" w:lineRule="auto"/>
              <w:ind w:left="-284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Título do projeto: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1AF9" w:rsidRPr="00291AF9" w:rsidRDefault="00291AF9" w:rsidP="00291AF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Cs/>
                <w:sz w:val="20"/>
                <w:szCs w:val="20"/>
              </w:rPr>
              <w:t>Projeto Olímpico de Saltos Ornamentais – Ano 5</w:t>
            </w:r>
          </w:p>
        </w:tc>
      </w:tr>
      <w:tr w:rsidR="00291AF9" w:rsidRPr="00291AF9" w:rsidTr="00E30B4A">
        <w:tc>
          <w:tcPr>
            <w:tcW w:w="3545" w:type="dxa"/>
            <w:shd w:val="clear" w:color="auto" w:fill="auto"/>
            <w:vAlign w:val="center"/>
          </w:tcPr>
          <w:p w:rsidR="00291AF9" w:rsidRPr="00291AF9" w:rsidRDefault="00291AF9" w:rsidP="00291AF9">
            <w:pPr>
              <w:tabs>
                <w:tab w:val="left" w:pos="-426"/>
                <w:tab w:val="left" w:pos="567"/>
              </w:tabs>
              <w:spacing w:after="0" w:line="240" w:lineRule="auto"/>
              <w:ind w:left="-284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Nº do processo ME: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1AF9" w:rsidRPr="00291AF9" w:rsidRDefault="00291AF9" w:rsidP="00291AF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58701.001669/2014-13</w:t>
            </w:r>
          </w:p>
        </w:tc>
      </w:tr>
      <w:tr w:rsidR="00291AF9" w:rsidRPr="00291AF9" w:rsidTr="00E30B4A">
        <w:tc>
          <w:tcPr>
            <w:tcW w:w="3545" w:type="dxa"/>
            <w:shd w:val="clear" w:color="auto" w:fill="auto"/>
            <w:vAlign w:val="center"/>
          </w:tcPr>
          <w:p w:rsidR="00291AF9" w:rsidRPr="00291AF9" w:rsidRDefault="00291AF9" w:rsidP="00291AF9">
            <w:pPr>
              <w:tabs>
                <w:tab w:val="left" w:pos="-426"/>
                <w:tab w:val="left" w:pos="567"/>
              </w:tabs>
              <w:spacing w:after="0" w:line="240" w:lineRule="auto"/>
              <w:ind w:left="-284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SLIE: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1AF9" w:rsidRPr="00291AF9" w:rsidRDefault="00291AF9" w:rsidP="00291AF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1407991-76</w:t>
            </w:r>
          </w:p>
        </w:tc>
      </w:tr>
      <w:tr w:rsidR="00291AF9" w:rsidRPr="00291AF9" w:rsidTr="00E30B4A">
        <w:tc>
          <w:tcPr>
            <w:tcW w:w="3545" w:type="dxa"/>
            <w:shd w:val="clear" w:color="auto" w:fill="auto"/>
            <w:vAlign w:val="center"/>
          </w:tcPr>
          <w:p w:rsidR="00291AF9" w:rsidRPr="00291AF9" w:rsidRDefault="00291AF9" w:rsidP="00291AF9">
            <w:pPr>
              <w:tabs>
                <w:tab w:val="left" w:pos="-426"/>
                <w:tab w:val="left" w:pos="567"/>
              </w:tabs>
              <w:spacing w:after="0" w:line="240" w:lineRule="auto"/>
              <w:ind w:left="-284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Data de publicação no Diário Oficial da União: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1AF9" w:rsidRPr="00291AF9" w:rsidRDefault="00291AF9" w:rsidP="00291AF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15.05.2015</w:t>
            </w:r>
          </w:p>
        </w:tc>
      </w:tr>
    </w:tbl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291AF9">
        <w:rPr>
          <w:rFonts w:ascii="Arial" w:eastAsia="Times New Roman" w:hAnsi="Arial" w:cs="Arial"/>
          <w:b/>
          <w:color w:val="FF0000"/>
          <w:sz w:val="20"/>
          <w:szCs w:val="20"/>
        </w:rPr>
        <w:t>* Sempre que possível, imprimir esta proposta de preços no papel timbrado da empresa.</w:t>
      </w: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F9">
        <w:rPr>
          <w:rFonts w:ascii="Arial" w:eastAsia="Times New Roman" w:hAnsi="Arial" w:cs="Arial"/>
          <w:b/>
          <w:sz w:val="20"/>
          <w:szCs w:val="20"/>
          <w:u w:val="single"/>
        </w:rPr>
        <w:t>3. DADOS DO OFERTANTE:</w:t>
      </w: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F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845"/>
        <w:gridCol w:w="3666"/>
      </w:tblGrid>
      <w:tr w:rsidR="00291AF9" w:rsidRPr="00291AF9" w:rsidTr="00E30B4A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Razão Social: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1AF9" w:rsidRPr="00291AF9" w:rsidTr="00E30B4A"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CNPJ: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1AF9" w:rsidRPr="00291AF9" w:rsidTr="00E30B4A">
        <w:tc>
          <w:tcPr>
            <w:tcW w:w="9640" w:type="dxa"/>
            <w:gridSpan w:val="3"/>
            <w:shd w:val="clear" w:color="auto" w:fill="auto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Endereço da sede: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1AF9" w:rsidRPr="00291AF9" w:rsidTr="00E30B4A">
        <w:tc>
          <w:tcPr>
            <w:tcW w:w="3129" w:type="dxa"/>
            <w:shd w:val="clear" w:color="auto" w:fill="auto"/>
          </w:tcPr>
          <w:p w:rsidR="00291AF9" w:rsidRPr="00291AF9" w:rsidRDefault="00291AF9" w:rsidP="00291AF9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Cidade: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shd w:val="clear" w:color="auto" w:fill="auto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Estado: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shd w:val="clear" w:color="auto" w:fill="auto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CEP: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1AF9" w:rsidRPr="00291AF9" w:rsidTr="00E30B4A">
        <w:tc>
          <w:tcPr>
            <w:tcW w:w="9640" w:type="dxa"/>
            <w:gridSpan w:val="3"/>
            <w:shd w:val="clear" w:color="auto" w:fill="auto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Representante Legal: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1AF9" w:rsidRPr="00291AF9" w:rsidTr="00E30B4A">
        <w:tc>
          <w:tcPr>
            <w:tcW w:w="9640" w:type="dxa"/>
            <w:gridSpan w:val="3"/>
            <w:shd w:val="clear" w:color="auto" w:fill="auto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CPF: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1AF9" w:rsidRPr="00291AF9" w:rsidTr="00E30B4A">
        <w:tc>
          <w:tcPr>
            <w:tcW w:w="9640" w:type="dxa"/>
            <w:gridSpan w:val="3"/>
            <w:shd w:val="clear" w:color="auto" w:fill="auto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RG: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1AF9" w:rsidRPr="00291AF9" w:rsidTr="00E30B4A">
        <w:tc>
          <w:tcPr>
            <w:tcW w:w="9640" w:type="dxa"/>
            <w:gridSpan w:val="3"/>
            <w:shd w:val="clear" w:color="auto" w:fill="auto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E-mail/telefone de contato: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F9">
        <w:rPr>
          <w:rFonts w:ascii="Arial" w:eastAsia="Times New Roman" w:hAnsi="Arial" w:cs="Arial"/>
          <w:b/>
          <w:sz w:val="20"/>
          <w:szCs w:val="20"/>
          <w:u w:val="single"/>
        </w:rPr>
        <w:t>PROPOSTA DE PREÇOS</w:t>
      </w:r>
    </w:p>
    <w:p w:rsidR="00291AF9" w:rsidRPr="00291AF9" w:rsidRDefault="00291AF9" w:rsidP="00291AF9">
      <w:pPr>
        <w:tabs>
          <w:tab w:val="left" w:pos="-426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275"/>
        <w:gridCol w:w="1418"/>
        <w:gridCol w:w="709"/>
        <w:gridCol w:w="708"/>
        <w:gridCol w:w="1418"/>
      </w:tblGrid>
      <w:tr w:rsidR="00291AF9" w:rsidRPr="00291AF9" w:rsidTr="00291AF9">
        <w:trPr>
          <w:trHeight w:val="248"/>
        </w:trPr>
        <w:tc>
          <w:tcPr>
            <w:tcW w:w="9640" w:type="dxa"/>
            <w:gridSpan w:val="7"/>
            <w:shd w:val="clear" w:color="auto" w:fill="8DB3E2"/>
          </w:tcPr>
          <w:p w:rsidR="00291AF9" w:rsidRPr="00291AF9" w:rsidRDefault="00291AF9" w:rsidP="00291AF9">
            <w:pPr>
              <w:tabs>
                <w:tab w:val="left" w:pos="-426"/>
                <w:tab w:val="left" w:pos="567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OBJETO DA COTAÇÃO PRÉVIA DE PREÇOS</w:t>
            </w:r>
          </w:p>
          <w:p w:rsidR="00291AF9" w:rsidRPr="00291AF9" w:rsidRDefault="00291AF9" w:rsidP="00291AF9">
            <w:pPr>
              <w:tabs>
                <w:tab w:val="left" w:pos="-426"/>
                <w:tab w:val="left" w:pos="567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291AF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este campo </w:t>
            </w:r>
            <w:r w:rsidRPr="00291AF9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NÃO</w:t>
            </w:r>
            <w:r w:rsidRPr="00291AF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deve ser alterado pelo ofertante</w:t>
            </w:r>
          </w:p>
        </w:tc>
      </w:tr>
      <w:tr w:rsidR="00291AF9" w:rsidRPr="00291AF9" w:rsidTr="00291AF9">
        <w:trPr>
          <w:trHeight w:val="248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291AF9" w:rsidRPr="00291AF9" w:rsidRDefault="00291AF9" w:rsidP="00291AF9">
            <w:pPr>
              <w:tabs>
                <w:tab w:val="left" w:pos="-426"/>
              </w:tabs>
              <w:spacing w:after="0" w:line="240" w:lineRule="auto"/>
              <w:ind w:left="142" w:right="-28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91AF9" w:rsidRPr="00291AF9" w:rsidRDefault="00291AF9" w:rsidP="00291AF9">
            <w:pPr>
              <w:tabs>
                <w:tab w:val="left" w:pos="-426"/>
                <w:tab w:val="left" w:pos="142"/>
                <w:tab w:val="left" w:pos="567"/>
              </w:tabs>
              <w:spacing w:after="0" w:line="240" w:lineRule="auto"/>
              <w:ind w:left="142" w:right="283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</w:t>
            </w: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O objeto da presente proposta consiste na </w:t>
            </w:r>
            <w:r w:rsidR="00E30B4A"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prestação de </w:t>
            </w:r>
            <w:r w:rsidR="00E30B4A">
              <w:rPr>
                <w:rFonts w:ascii="Arial" w:hAnsi="Arial" w:cs="Arial"/>
                <w:b/>
                <w:sz w:val="20"/>
                <w:szCs w:val="20"/>
              </w:rPr>
              <w:t xml:space="preserve">serviços de transporte aéreo nacional e/ou hospedagem </w:t>
            </w:r>
            <w:r w:rsidR="00E30B4A">
              <w:rPr>
                <w:rFonts w:ascii="Arial" w:hAnsi="Arial" w:cs="Arial"/>
                <w:sz w:val="20"/>
                <w:szCs w:val="20"/>
              </w:rPr>
              <w:t xml:space="preserve">para atender às necessidades da </w:t>
            </w:r>
            <w:r w:rsidR="00E30B4A">
              <w:rPr>
                <w:rFonts w:ascii="Arial" w:hAnsi="Arial" w:cs="Arial"/>
                <w:b/>
                <w:sz w:val="20"/>
                <w:szCs w:val="20"/>
              </w:rPr>
              <w:t>Taça Brasil 2017 de Saltos Ornamentais</w:t>
            </w:r>
            <w:r w:rsidR="00E30B4A">
              <w:rPr>
                <w:rFonts w:ascii="Arial" w:hAnsi="Arial" w:cs="Arial"/>
                <w:sz w:val="20"/>
                <w:szCs w:val="20"/>
              </w:rPr>
              <w:t xml:space="preserve"> que será realizada em João Pessoa/PB,</w:t>
            </w:r>
            <w:r w:rsidR="00E30B4A">
              <w:rPr>
                <w:rFonts w:ascii="Arial" w:hAnsi="Arial" w:cs="Arial"/>
                <w:color w:val="222222"/>
                <w:sz w:val="20"/>
                <w:szCs w:val="20"/>
              </w:rPr>
              <w:t xml:space="preserve"> no </w:t>
            </w:r>
            <w:r w:rsidR="00E30B4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Parque Aquático da Vila Olímpica </w:t>
            </w:r>
            <w:proofErr w:type="spellStart"/>
            <w:r w:rsidR="00E30B4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Parahyba</w:t>
            </w:r>
            <w:proofErr w:type="spellEnd"/>
            <w:r w:rsidR="00E30B4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situado no bairro dos Estados, em João Pessoa/PB, CEP: 58031-090, </w:t>
            </w:r>
            <w:r w:rsidR="00E30B4A">
              <w:rPr>
                <w:rFonts w:ascii="Arial" w:hAnsi="Arial" w:cs="Arial"/>
                <w:sz w:val="20"/>
                <w:szCs w:val="20"/>
              </w:rPr>
              <w:t>no período de 06 a 11 de novembro de 2017</w:t>
            </w:r>
            <w:r w:rsidRPr="00291A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291AF9" w:rsidRPr="00291AF9" w:rsidRDefault="00291AF9" w:rsidP="00291AF9">
            <w:pPr>
              <w:tabs>
                <w:tab w:val="left" w:pos="-426"/>
                <w:tab w:val="left" w:pos="142"/>
                <w:tab w:val="left" w:pos="567"/>
              </w:tabs>
              <w:spacing w:after="0" w:line="240" w:lineRule="auto"/>
              <w:ind w:left="142" w:right="283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91AF9" w:rsidRDefault="00291AF9" w:rsidP="00AE1EA4">
            <w:pPr>
              <w:tabs>
                <w:tab w:val="left" w:pos="-426"/>
                <w:tab w:val="left" w:pos="142"/>
                <w:tab w:val="left" w:pos="567"/>
              </w:tabs>
              <w:spacing w:after="0" w:line="240" w:lineRule="auto"/>
              <w:ind w:left="142" w:right="28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  <w:r w:rsidRPr="00291AF9">
              <w:rPr>
                <w:rFonts w:ascii="Arial" w:eastAsia="Times New Roman" w:hAnsi="Arial" w:cs="Arial"/>
                <w:sz w:val="20"/>
                <w:szCs w:val="20"/>
              </w:rPr>
              <w:t xml:space="preserve"> As condições e necessidades específicas do evento constam no Edital de Cotação Prévia de Preços vinculado à presente proposta, o qual deve ser estritamente observado pelos ofertantes.</w:t>
            </w:r>
          </w:p>
          <w:p w:rsidR="00AE1EA4" w:rsidRDefault="00AE1EA4" w:rsidP="00AE1EA4">
            <w:pPr>
              <w:tabs>
                <w:tab w:val="left" w:pos="-426"/>
                <w:tab w:val="left" w:pos="142"/>
                <w:tab w:val="left" w:pos="567"/>
              </w:tabs>
              <w:spacing w:after="0" w:line="240" w:lineRule="auto"/>
              <w:ind w:left="142" w:right="283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EA4" w:rsidRDefault="00AE1EA4" w:rsidP="00AE1EA4">
            <w:pPr>
              <w:tabs>
                <w:tab w:val="left" w:pos="-426"/>
                <w:tab w:val="left" w:pos="142"/>
                <w:tab w:val="left" w:pos="567"/>
              </w:tabs>
              <w:spacing w:after="0" w:line="240" w:lineRule="auto"/>
              <w:ind w:left="142" w:right="283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EA4" w:rsidRPr="00291AF9" w:rsidRDefault="00AE1EA4" w:rsidP="00AE1EA4">
            <w:pPr>
              <w:tabs>
                <w:tab w:val="left" w:pos="-426"/>
                <w:tab w:val="left" w:pos="142"/>
                <w:tab w:val="left" w:pos="567"/>
              </w:tabs>
              <w:spacing w:after="0" w:line="240" w:lineRule="auto"/>
              <w:ind w:left="142" w:right="283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1AF9" w:rsidRPr="00291AF9" w:rsidTr="00291AF9">
        <w:trPr>
          <w:trHeight w:val="248"/>
        </w:trPr>
        <w:tc>
          <w:tcPr>
            <w:tcW w:w="9640" w:type="dxa"/>
            <w:gridSpan w:val="7"/>
            <w:shd w:val="clear" w:color="auto" w:fill="8DB3E2"/>
          </w:tcPr>
          <w:p w:rsidR="00291AF9" w:rsidRPr="00291AF9" w:rsidRDefault="00291AF9" w:rsidP="00291AF9">
            <w:pPr>
              <w:tabs>
                <w:tab w:val="left" w:pos="142"/>
              </w:tabs>
              <w:spacing w:after="0" w:line="240" w:lineRule="auto"/>
              <w:ind w:left="142" w:right="142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lastRenderedPageBreak/>
              <w:t>ATENÇÃO! INDICAR WEBSITE DO HOTEL, BEM COMO OS HORÁRIOS DOS VOOS SELECIONADOS E RESPECTIVOS AEROPORTOS, ALÉM DE OUTROS DETALHES DA CONTRATAÇÃO CASO SEJAM RELEVANTES.</w:t>
            </w:r>
          </w:p>
        </w:tc>
      </w:tr>
      <w:tr w:rsidR="00291AF9" w:rsidRPr="00291AF9" w:rsidTr="00291AF9">
        <w:trPr>
          <w:trHeight w:val="248"/>
        </w:trPr>
        <w:tc>
          <w:tcPr>
            <w:tcW w:w="9640" w:type="dxa"/>
            <w:gridSpan w:val="7"/>
          </w:tcPr>
          <w:p w:rsidR="00291AF9" w:rsidRPr="00291AF9" w:rsidRDefault="00291AF9" w:rsidP="00291AF9">
            <w:pPr>
              <w:tabs>
                <w:tab w:val="left" w:pos="-426"/>
                <w:tab w:val="left" w:pos="284"/>
                <w:tab w:val="left" w:pos="567"/>
              </w:tabs>
              <w:spacing w:after="0" w:line="240" w:lineRule="auto"/>
              <w:ind w:left="-284" w:right="14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91AF9" w:rsidRPr="00291AF9" w:rsidRDefault="00291AF9" w:rsidP="00291AF9">
            <w:pPr>
              <w:tabs>
                <w:tab w:val="left" w:pos="284"/>
                <w:tab w:val="left" w:pos="567"/>
              </w:tabs>
              <w:spacing w:after="0" w:line="240" w:lineRule="auto"/>
              <w:ind w:left="142" w:right="283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291AF9" w:rsidRPr="00291AF9" w:rsidRDefault="00291AF9" w:rsidP="00291AF9">
            <w:p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right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AF9" w:rsidRDefault="00291AF9" w:rsidP="00291AF9">
            <w:pPr>
              <w:tabs>
                <w:tab w:val="left" w:pos="-426"/>
                <w:tab w:val="left" w:pos="284"/>
                <w:tab w:val="left" w:pos="567"/>
              </w:tabs>
              <w:spacing w:after="0" w:line="240" w:lineRule="auto"/>
              <w:ind w:left="-284" w:right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FE5" w:rsidRDefault="00ED6FE5" w:rsidP="00291AF9">
            <w:pPr>
              <w:tabs>
                <w:tab w:val="left" w:pos="-426"/>
                <w:tab w:val="left" w:pos="284"/>
                <w:tab w:val="left" w:pos="567"/>
              </w:tabs>
              <w:spacing w:after="0" w:line="240" w:lineRule="auto"/>
              <w:ind w:left="-284" w:right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FE5" w:rsidRDefault="00ED6FE5" w:rsidP="00291AF9">
            <w:pPr>
              <w:tabs>
                <w:tab w:val="left" w:pos="-426"/>
                <w:tab w:val="left" w:pos="284"/>
                <w:tab w:val="left" w:pos="567"/>
              </w:tabs>
              <w:spacing w:after="0" w:line="240" w:lineRule="auto"/>
              <w:ind w:left="-284" w:right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FE5" w:rsidRDefault="00ED6FE5" w:rsidP="00291AF9">
            <w:pPr>
              <w:tabs>
                <w:tab w:val="left" w:pos="-426"/>
                <w:tab w:val="left" w:pos="284"/>
                <w:tab w:val="left" w:pos="567"/>
              </w:tabs>
              <w:spacing w:after="0" w:line="240" w:lineRule="auto"/>
              <w:ind w:left="-284" w:right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EA4" w:rsidRDefault="00AE1EA4" w:rsidP="00291AF9">
            <w:pPr>
              <w:tabs>
                <w:tab w:val="left" w:pos="-426"/>
                <w:tab w:val="left" w:pos="284"/>
                <w:tab w:val="left" w:pos="567"/>
              </w:tabs>
              <w:spacing w:after="0" w:line="240" w:lineRule="auto"/>
              <w:ind w:left="-284" w:right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EA4" w:rsidRDefault="00AE1EA4" w:rsidP="00291AF9">
            <w:pPr>
              <w:tabs>
                <w:tab w:val="left" w:pos="-426"/>
                <w:tab w:val="left" w:pos="284"/>
                <w:tab w:val="left" w:pos="567"/>
              </w:tabs>
              <w:spacing w:after="0" w:line="240" w:lineRule="auto"/>
              <w:ind w:left="-284" w:right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EA4" w:rsidRDefault="00AE1EA4" w:rsidP="00291AF9">
            <w:pPr>
              <w:tabs>
                <w:tab w:val="left" w:pos="-426"/>
                <w:tab w:val="left" w:pos="284"/>
                <w:tab w:val="left" w:pos="567"/>
              </w:tabs>
              <w:spacing w:after="0" w:line="240" w:lineRule="auto"/>
              <w:ind w:left="-284" w:right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EA4" w:rsidRDefault="00AE1EA4" w:rsidP="00291AF9">
            <w:pPr>
              <w:tabs>
                <w:tab w:val="left" w:pos="-426"/>
                <w:tab w:val="left" w:pos="284"/>
                <w:tab w:val="left" w:pos="567"/>
              </w:tabs>
              <w:spacing w:after="0" w:line="240" w:lineRule="auto"/>
              <w:ind w:left="-284" w:right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EA4" w:rsidRPr="00291AF9" w:rsidRDefault="00AE1EA4" w:rsidP="00291AF9">
            <w:pPr>
              <w:tabs>
                <w:tab w:val="left" w:pos="-426"/>
                <w:tab w:val="left" w:pos="284"/>
                <w:tab w:val="left" w:pos="567"/>
              </w:tabs>
              <w:spacing w:after="0" w:line="240" w:lineRule="auto"/>
              <w:ind w:left="-284" w:right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AF9" w:rsidRPr="00291AF9" w:rsidRDefault="00291AF9" w:rsidP="00291AF9">
            <w:pPr>
              <w:tabs>
                <w:tab w:val="left" w:pos="-426"/>
                <w:tab w:val="left" w:pos="567"/>
              </w:tabs>
              <w:spacing w:after="0" w:line="240" w:lineRule="auto"/>
              <w:ind w:left="-284" w:right="14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AF9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8DB3E2"/>
            <w:vAlign w:val="center"/>
          </w:tcPr>
          <w:p w:rsidR="00291AF9" w:rsidRPr="00291AF9" w:rsidRDefault="00291AF9" w:rsidP="00291AF9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291AF9" w:rsidRPr="00291AF9" w:rsidRDefault="00AE1EA4" w:rsidP="00291A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291AF9" w:rsidRPr="00291AF9" w:rsidRDefault="00291AF9" w:rsidP="00291AF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127" w:type="dxa"/>
            <w:gridSpan w:val="2"/>
            <w:shd w:val="clear" w:color="auto" w:fill="8DB3E2"/>
            <w:vAlign w:val="center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2126" w:type="dxa"/>
            <w:gridSpan w:val="2"/>
            <w:shd w:val="clear" w:color="auto" w:fill="8DB3E2"/>
            <w:vAlign w:val="center"/>
          </w:tcPr>
          <w:p w:rsidR="00291AF9" w:rsidRPr="00291AF9" w:rsidRDefault="00291AF9" w:rsidP="00291AF9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Valor Total </w:t>
            </w:r>
          </w:p>
        </w:tc>
      </w:tr>
      <w:tr w:rsidR="00E30B4A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Rio de Janeiro-RJ/João Pessoa-PB/ Rio de Janeiro-RJ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04/12/2017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09/12/2017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0B4A" w:rsidRPr="00291AF9" w:rsidRDefault="00E30B4A" w:rsidP="00291AF9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30B4A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Rio de Janeiro-RJ/João Pessoa-PB/ Rio de Janeiro-RJ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04/12/2017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11/12/2017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0B4A" w:rsidRPr="00291AF9" w:rsidRDefault="00E30B4A" w:rsidP="00291AF9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30B4A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Rio de Janeiro-RJ/João Pessoa-PB/ Rio de Janeiro-RJ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09/12/2017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0B4A" w:rsidRPr="00291AF9" w:rsidRDefault="00E30B4A" w:rsidP="00291AF9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0B4A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Rio de Janeiro-RJ/João Pessoa-PB/ Rio de Janeiro-RJ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11/12/2017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0B4A" w:rsidRPr="00291AF9" w:rsidRDefault="00E30B4A" w:rsidP="00291AF9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30B4A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Brasília-DF/João Pessoa-PB/ Brasília-DF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04/12/2017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09/12/2017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0B4A" w:rsidRPr="00291AF9" w:rsidRDefault="00E30B4A" w:rsidP="00291AF9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30B4A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Brasília-DF/João Pessoa-PB/ Brasília-DF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04/12/2017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11/12/2017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E30B4A" w:rsidRPr="00291AF9" w:rsidRDefault="00E30B4A" w:rsidP="00291A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30B4A" w:rsidRPr="00291AF9" w:rsidTr="00E30B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Brasília-DF/João Pessoa-PB/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Brasília-DF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09/12/2017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Default="00E30B4A" w:rsidP="00E30B4A">
            <w:pPr>
              <w:jc w:val="center"/>
            </w:pPr>
            <w:r w:rsidRPr="00144ED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0B4A" w:rsidRPr="00291AF9" w:rsidTr="00E30B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Brasília-DF/João Pessoa-PB/ Brasília-DF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11/12/2017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Default="00E30B4A" w:rsidP="00E30B4A">
            <w:pPr>
              <w:jc w:val="center"/>
            </w:pPr>
            <w:r w:rsidRPr="00144ED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0B4A" w:rsidRPr="00291AF9" w:rsidTr="00E30B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São Paulo-SP/João Pessoa-PB/ São Paulo-SP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09/12/2017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Default="00E30B4A" w:rsidP="00E30B4A">
            <w:pPr>
              <w:jc w:val="center"/>
            </w:pPr>
            <w:r w:rsidRPr="00144ED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0B4A" w:rsidRPr="00291AF9" w:rsidTr="00E30B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São Paulo-SP/João Pessoa-PB/ São Paulo-SP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11/12/2017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Default="00E30B4A" w:rsidP="00E30B4A">
            <w:pPr>
              <w:jc w:val="center"/>
            </w:pPr>
            <w:r w:rsidRPr="00144ED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0B4A" w:rsidRPr="00291AF9" w:rsidTr="00E30B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Campinas-SP/João Pessoa-PB/ Campinas -SP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09/12/2017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Default="00E30B4A" w:rsidP="00E30B4A">
            <w:pPr>
              <w:jc w:val="center"/>
            </w:pPr>
            <w:r w:rsidRPr="00144ED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0B4A" w:rsidRPr="00291AF9" w:rsidTr="00E30B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Campinas-SP/João Pessoa-PB/ Campinas -SP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11/12/2017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Default="00E30B4A" w:rsidP="00E30B4A">
            <w:pPr>
              <w:jc w:val="center"/>
            </w:pPr>
            <w:r w:rsidRPr="00144ED9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0B4A" w:rsidRPr="00291AF9" w:rsidTr="00E30B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Belém-PA/João Pessoa-PB/Belém-PA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09/12/2017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Default="00E30B4A" w:rsidP="00E30B4A">
            <w:pPr>
              <w:jc w:val="center"/>
            </w:pPr>
            <w:r w:rsidRPr="00334FEF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0B4A" w:rsidRPr="00291AF9" w:rsidTr="00E30B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Belém-PA/João Pessoa-PB/Belém-PA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11/12/2017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Default="00E30B4A" w:rsidP="00E30B4A">
            <w:pPr>
              <w:jc w:val="center"/>
            </w:pPr>
            <w:r w:rsidRPr="00334FEF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0B4A" w:rsidRPr="00291AF9" w:rsidTr="00E30B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Florianópolis-SC/João Pessoa-PB/ Florianópolis-SC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30B4A" w:rsidRDefault="00E30B4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09/12/2017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Default="00E30B4A" w:rsidP="00E30B4A">
            <w:pPr>
              <w:jc w:val="center"/>
            </w:pPr>
            <w:r w:rsidRPr="00334FEF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0B4A" w:rsidRPr="00291AF9" w:rsidTr="00E30B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Passagem aérea (</w:t>
            </w:r>
            <w:r>
              <w:rPr>
                <w:rFonts w:ascii="Arial" w:hAnsi="Arial" w:cs="Arial"/>
                <w:b/>
                <w:sz w:val="20"/>
                <w:szCs w:val="20"/>
              </w:rPr>
              <w:t>Goiânia-GO/João Pessoa-PB/ Goiânia-GO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0B4A" w:rsidRDefault="00E30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06/12/2017</w:t>
            </w:r>
          </w:p>
          <w:p w:rsidR="00ED6FE5" w:rsidRDefault="00E30B4A" w:rsidP="00ED6FE5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11/12/2017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B4A" w:rsidRDefault="00E30B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B4A" w:rsidRDefault="00E30B4A" w:rsidP="00E30B4A">
            <w:pPr>
              <w:jc w:val="center"/>
            </w:pPr>
            <w:r w:rsidRPr="00334FEF">
              <w:rPr>
                <w:rFonts w:ascii="Arial" w:eastAsia="Times New Roman" w:hAnsi="Arial" w:cs="Arial"/>
                <w:sz w:val="20"/>
                <w:szCs w:val="20"/>
              </w:rPr>
              <w:t>Passagem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0B4A" w:rsidRPr="00291AF9" w:rsidRDefault="00E30B4A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1AF9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8DB3E2" w:themeFill="text2" w:themeFillTint="66"/>
            <w:vAlign w:val="center"/>
          </w:tcPr>
          <w:p w:rsidR="00291AF9" w:rsidRPr="00291AF9" w:rsidRDefault="00291AF9" w:rsidP="00291AF9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291AF9" w:rsidRPr="00291AF9" w:rsidRDefault="00291AF9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91AF9" w:rsidRPr="00291AF9" w:rsidRDefault="00291AF9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Duração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291AF9" w:rsidRPr="00291AF9" w:rsidRDefault="00291AF9" w:rsidP="00291AF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Valor unitário da diária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291AF9" w:rsidRPr="00291AF9" w:rsidRDefault="00291AF9" w:rsidP="00291AF9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Valor total da linha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291AF9" w:rsidRPr="00291AF9" w:rsidRDefault="00291AF9" w:rsidP="00291AF9">
            <w:pPr>
              <w:tabs>
                <w:tab w:val="left" w:pos="0"/>
              </w:tabs>
              <w:spacing w:after="0" w:line="240" w:lineRule="auto"/>
              <w:ind w:left="-10" w:right="-108" w:firstLine="1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Valor Total da hospedagem</w:t>
            </w:r>
          </w:p>
        </w:tc>
      </w:tr>
      <w:tr w:rsidR="00ED6FE5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F2F2F2"/>
            <w:vAlign w:val="center"/>
          </w:tcPr>
          <w:p w:rsidR="00ED6FE5" w:rsidRPr="00E30B4A" w:rsidRDefault="00ED6FE5" w:rsidP="00E30B4A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 xml:space="preserve">Hospedagem em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apartamento DBL, com café da manhã</w:t>
            </w:r>
            <w:r w:rsidRPr="00E30B4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>dia 04 a 09/12/2017</w:t>
            </w: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r w:rsidRPr="00E30B4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D6FE5" w:rsidRPr="00E30B4A" w:rsidRDefault="00ED6FE5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 xml:space="preserve">05 </w:t>
            </w:r>
          </w:p>
          <w:p w:rsidR="00ED6FE5" w:rsidRPr="00E30B4A" w:rsidRDefault="00ED6FE5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(Ap. duplos)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D6FE5" w:rsidRPr="00E30B4A" w:rsidRDefault="00ED6FE5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05 diárias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D6FE5" w:rsidRPr="00E30B4A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ED6FE5" w:rsidRPr="00E30B4A" w:rsidRDefault="00ED6FE5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ED6FE5" w:rsidRPr="00291AF9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D6FE5" w:rsidRPr="00291AF9" w:rsidRDefault="00ED6FE5" w:rsidP="00291AF9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ED6FE5" w:rsidRPr="00291AF9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6FE5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F2F2F2"/>
            <w:vAlign w:val="center"/>
          </w:tcPr>
          <w:p w:rsidR="00ED6FE5" w:rsidRPr="00E30B4A" w:rsidRDefault="00ED6FE5" w:rsidP="00CC2E1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 xml:space="preserve">Hospedagem em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apartamento DBL, com café da manhã </w:t>
            </w: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>dia 04 a 11/1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>/2017</w:t>
            </w: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r w:rsidRPr="00E30B4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D6FE5" w:rsidRPr="00E30B4A" w:rsidRDefault="00ED6FE5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  <w:p w:rsidR="00ED6FE5" w:rsidRPr="00E30B4A" w:rsidRDefault="00ED6FE5" w:rsidP="00E30B4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E30B4A">
              <w:rPr>
                <w:rFonts w:ascii="Arial" w:eastAsia="Times New Roman" w:hAnsi="Arial" w:cs="Arial"/>
                <w:sz w:val="20"/>
                <w:szCs w:val="20"/>
              </w:rPr>
              <w:t>Ap.duplos</w:t>
            </w:r>
            <w:proofErr w:type="spellEnd"/>
            <w:r w:rsidRPr="00E30B4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D6FE5" w:rsidRPr="00E30B4A" w:rsidRDefault="00ED6FE5" w:rsidP="00E30B4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07 diárias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D6FE5" w:rsidRPr="00E30B4A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ED6FE5" w:rsidRPr="00E30B4A" w:rsidRDefault="00ED6FE5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ED6FE5" w:rsidRPr="00291AF9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6FE5" w:rsidRPr="00291AF9" w:rsidTr="00AE1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F2F2F2"/>
            <w:vAlign w:val="center"/>
          </w:tcPr>
          <w:p w:rsidR="00ED6FE5" w:rsidRPr="00E30B4A" w:rsidRDefault="00ED6FE5" w:rsidP="00E30B4A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 xml:space="preserve">Hospedagem em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apartamento DBL, com pensão completa </w:t>
            </w: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>dia 06 a 09/12/2017</w:t>
            </w: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r w:rsidRPr="00E30B4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D6FE5" w:rsidRPr="00E30B4A" w:rsidRDefault="00ED6FE5" w:rsidP="00291AF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  <w:p w:rsidR="00ED6FE5" w:rsidRPr="00E30B4A" w:rsidRDefault="00ED6FE5" w:rsidP="00E30B4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(Ap. duplos)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D6FE5" w:rsidRPr="00E30B4A" w:rsidRDefault="00ED6FE5" w:rsidP="00AE1EA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03 diárias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D6FE5" w:rsidRPr="00E30B4A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ED6FE5" w:rsidRPr="00E30B4A" w:rsidRDefault="00ED6FE5" w:rsidP="00291AF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ED6FE5" w:rsidRPr="00291AF9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6FE5" w:rsidRPr="00291AF9" w:rsidTr="00376B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F2F2F2"/>
          </w:tcPr>
          <w:p w:rsidR="00ED6FE5" w:rsidRPr="00E30B4A" w:rsidRDefault="00ED6FE5" w:rsidP="00CC2E1E">
            <w:pPr>
              <w:spacing w:after="0" w:line="240" w:lineRule="auto"/>
              <w:jc w:val="center"/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 xml:space="preserve">Hospedagem em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apartamento DBL, com pensão completa</w:t>
            </w:r>
            <w:r w:rsidRPr="00E30B4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>dia 06 a 09/12/2017</w:t>
            </w: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r w:rsidRPr="00E30B4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D6FE5" w:rsidRPr="00E30B4A" w:rsidRDefault="00ED6FE5" w:rsidP="00E30B4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  <w:p w:rsidR="00ED6FE5" w:rsidRPr="00E30B4A" w:rsidRDefault="00ED6FE5" w:rsidP="00E30B4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(Ap. duplos)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D6FE5" w:rsidRPr="00E30B4A" w:rsidRDefault="00ED6FE5" w:rsidP="00AE1EA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03 diárias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D6FE5" w:rsidRPr="00E30B4A" w:rsidRDefault="00ED6FE5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ED6FE5" w:rsidRPr="00E30B4A" w:rsidRDefault="00ED6FE5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ED6FE5" w:rsidRPr="00291AF9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6FE5" w:rsidRPr="00291AF9" w:rsidTr="00376B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F2F2F2"/>
          </w:tcPr>
          <w:p w:rsidR="00ED6FE5" w:rsidRPr="00E30B4A" w:rsidRDefault="00ED6FE5" w:rsidP="00CC2E1E">
            <w:pPr>
              <w:spacing w:after="0" w:line="240" w:lineRule="auto"/>
              <w:jc w:val="center"/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 xml:space="preserve">Hospedagem em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apartamento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DBL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, com café da manhã</w:t>
            </w:r>
            <w:r w:rsidRPr="00E30B4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>dia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 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>/2017</w:t>
            </w: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r w:rsidRPr="00E30B4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D6FE5" w:rsidRDefault="00ED6FE5" w:rsidP="00ED6FE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ED6FE5" w:rsidRPr="00E30B4A" w:rsidRDefault="00ED6FE5" w:rsidP="00ED6FE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sz w:val="20"/>
                <w:szCs w:val="20"/>
              </w:rPr>
              <w:t>(Ap. duplos)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D6FE5" w:rsidRPr="00E30B4A" w:rsidRDefault="00ED6FE5" w:rsidP="00AE1EA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 diárias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D6FE5" w:rsidRPr="00E30B4A" w:rsidRDefault="00ED6FE5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ED6FE5" w:rsidRPr="00E30B4A" w:rsidRDefault="00ED6FE5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30B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ED6FE5" w:rsidRPr="00291AF9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6FE5" w:rsidRPr="00291AF9" w:rsidTr="00376B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F2F2F2"/>
          </w:tcPr>
          <w:p w:rsidR="00ED6FE5" w:rsidRPr="00ED6FE5" w:rsidRDefault="00ED6FE5" w:rsidP="00CC2E1E">
            <w:pPr>
              <w:spacing w:after="0" w:line="240" w:lineRule="auto"/>
              <w:jc w:val="center"/>
            </w:pPr>
            <w:r w:rsidRPr="00ED6FE5">
              <w:rPr>
                <w:rFonts w:ascii="Arial" w:eastAsia="Times New Roman" w:hAnsi="Arial" w:cs="Arial"/>
                <w:sz w:val="20"/>
                <w:szCs w:val="20"/>
              </w:rPr>
              <w:t xml:space="preserve">Hospedagem em 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apartamento SGL, com café da manhã</w:t>
            </w:r>
            <w:r w:rsidRPr="00ED6FE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ED6FE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t>dia 06 a 09/12/2017</w:t>
            </w:r>
            <w:r w:rsidRPr="00ED6FE5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r w:rsidRPr="00ED6F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D6FE5" w:rsidRPr="00ED6FE5" w:rsidRDefault="00ED6FE5" w:rsidP="00E30B4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FE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  <w:p w:rsidR="00ED6FE5" w:rsidRPr="00ED6FE5" w:rsidRDefault="00ED6FE5" w:rsidP="00E30B4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FE5">
              <w:rPr>
                <w:rFonts w:ascii="Arial" w:eastAsia="Times New Roman" w:hAnsi="Arial" w:cs="Arial"/>
                <w:sz w:val="20"/>
                <w:szCs w:val="20"/>
              </w:rPr>
              <w:t>(Ap. solteiro)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D6FE5" w:rsidRPr="00ED6FE5" w:rsidRDefault="00ED6FE5" w:rsidP="00AE1EA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FE5">
              <w:rPr>
                <w:rFonts w:ascii="Arial" w:eastAsia="Times New Roman" w:hAnsi="Arial" w:cs="Arial"/>
                <w:sz w:val="20"/>
                <w:szCs w:val="20"/>
              </w:rPr>
              <w:t>03 diárias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D6FE5" w:rsidRPr="00ED6FE5" w:rsidRDefault="00ED6FE5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ED6FE5" w:rsidRPr="00ED6FE5" w:rsidRDefault="00ED6FE5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ED6FE5" w:rsidRPr="00ED6FE5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6FE5" w:rsidRPr="00291AF9" w:rsidTr="00376B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F2F2F2"/>
          </w:tcPr>
          <w:p w:rsidR="00ED6FE5" w:rsidRPr="00ED6FE5" w:rsidRDefault="00ED6FE5" w:rsidP="00CC2E1E">
            <w:pPr>
              <w:spacing w:after="0" w:line="240" w:lineRule="auto"/>
              <w:jc w:val="center"/>
            </w:pPr>
            <w:r w:rsidRPr="00ED6FE5">
              <w:rPr>
                <w:rFonts w:ascii="Arial" w:eastAsia="Times New Roman" w:hAnsi="Arial" w:cs="Arial"/>
                <w:sz w:val="20"/>
                <w:szCs w:val="20"/>
              </w:rPr>
              <w:t xml:space="preserve">Hospedagem em 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apartamento SGL, com café da manhã</w:t>
            </w:r>
            <w:r w:rsidRPr="00ED6FE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ED6FE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t>dia 04 a 11/12/2017</w:t>
            </w:r>
            <w:r w:rsidRPr="00ED6FE5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r w:rsidRPr="00ED6F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D6FE5" w:rsidRPr="00ED6FE5" w:rsidRDefault="00ED6FE5" w:rsidP="00ED6FE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FE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  <w:p w:rsidR="00ED6FE5" w:rsidRPr="00ED6FE5" w:rsidRDefault="00ED6FE5" w:rsidP="00ED6FE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FE5">
              <w:rPr>
                <w:rFonts w:ascii="Arial" w:eastAsia="Times New Roman" w:hAnsi="Arial" w:cs="Arial"/>
                <w:sz w:val="20"/>
                <w:szCs w:val="20"/>
              </w:rPr>
              <w:t>(Ap. solteiro)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D6FE5" w:rsidRPr="00ED6FE5" w:rsidRDefault="00ED6FE5" w:rsidP="00AE1EA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FE5">
              <w:rPr>
                <w:rFonts w:ascii="Arial" w:eastAsia="Times New Roman" w:hAnsi="Arial" w:cs="Arial"/>
                <w:sz w:val="20"/>
                <w:szCs w:val="20"/>
              </w:rPr>
              <w:t>07 diárias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D6FE5" w:rsidRPr="00ED6FE5" w:rsidRDefault="00ED6FE5" w:rsidP="00C03068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ED6FE5" w:rsidRPr="00ED6FE5" w:rsidRDefault="00ED6FE5" w:rsidP="00C03068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R$ 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D6FE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ED6FE5" w:rsidRPr="00ED6FE5" w:rsidRDefault="00ED6FE5" w:rsidP="00291AF9">
            <w:pPr>
              <w:tabs>
                <w:tab w:val="left" w:pos="-426"/>
              </w:tabs>
              <w:spacing w:after="0" w:line="240" w:lineRule="auto"/>
              <w:ind w:lef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1AF9" w:rsidRPr="00291AF9" w:rsidTr="00291A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7"/>
          </w:tcPr>
          <w:p w:rsidR="00291AF9" w:rsidRPr="00291AF9" w:rsidRDefault="00291AF9" w:rsidP="00291AF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91AF9" w:rsidRPr="00291AF9" w:rsidRDefault="00291AF9" w:rsidP="00291AF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VALOR TOTAL DA PROPOSTA POR EXTENSO: 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291AF9" w:rsidRPr="00291AF9" w:rsidRDefault="00291AF9" w:rsidP="00291AF9">
            <w:pPr>
              <w:tabs>
                <w:tab w:val="left" w:pos="-426"/>
              </w:tabs>
              <w:spacing w:after="0" w:line="240" w:lineRule="auto"/>
              <w:ind w:left="-28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1AF9" w:rsidRPr="00291AF9" w:rsidTr="00291A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7"/>
          </w:tcPr>
          <w:p w:rsidR="00291AF9" w:rsidRPr="00291AF9" w:rsidRDefault="00291AF9" w:rsidP="00291AF9">
            <w:pPr>
              <w:tabs>
                <w:tab w:val="left" w:pos="-426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Validade da Proposta: </w:t>
            </w: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60 dias</w:t>
            </w:r>
          </w:p>
        </w:tc>
      </w:tr>
      <w:tr w:rsidR="00291AF9" w:rsidRPr="00291AF9" w:rsidTr="00291A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7"/>
          </w:tcPr>
          <w:p w:rsidR="00291AF9" w:rsidRPr="00291AF9" w:rsidRDefault="00291AF9" w:rsidP="00291AF9">
            <w:pPr>
              <w:tabs>
                <w:tab w:val="left" w:pos="-426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Observação: </w:t>
            </w:r>
            <w:r w:rsidRPr="00291AF9">
              <w:rPr>
                <w:rFonts w:ascii="Arial" w:eastAsia="Times New Roman" w:hAnsi="Arial" w:cs="Arial"/>
                <w:sz w:val="20"/>
                <w:szCs w:val="20"/>
              </w:rPr>
              <w:t>Os preços são fixos e irreajustáveis, devendo incluir todos os impostos e valores para a contratação.</w:t>
            </w:r>
          </w:p>
        </w:tc>
      </w:tr>
    </w:tbl>
    <w:p w:rsidR="00291AF9" w:rsidRPr="00291AF9" w:rsidRDefault="00291AF9" w:rsidP="00CC2E1E">
      <w:pPr>
        <w:tabs>
          <w:tab w:val="left" w:pos="-426"/>
          <w:tab w:val="left" w:pos="3503"/>
        </w:tabs>
        <w:spacing w:after="0" w:line="240" w:lineRule="auto"/>
        <w:ind w:left="-284" w:right="-99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1AF9" w:rsidRPr="00291AF9" w:rsidRDefault="00291AF9" w:rsidP="00CC2E1E">
      <w:pPr>
        <w:tabs>
          <w:tab w:val="left" w:pos="-426"/>
          <w:tab w:val="left" w:pos="3503"/>
        </w:tabs>
        <w:spacing w:after="0" w:line="240" w:lineRule="auto"/>
        <w:ind w:left="-284" w:right="-992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291AF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* </w:t>
      </w:r>
      <w:r w:rsidRPr="00291AF9">
        <w:rPr>
          <w:rFonts w:ascii="Arial" w:eastAsia="Times New Roman" w:hAnsi="Arial" w:cs="Arial"/>
          <w:color w:val="FF0000"/>
          <w:sz w:val="20"/>
          <w:szCs w:val="20"/>
        </w:rPr>
        <w:t xml:space="preserve">No item hospedagem, gentileza informar o </w:t>
      </w:r>
      <w:r w:rsidRPr="00291AF9">
        <w:rPr>
          <w:rFonts w:ascii="Arial" w:eastAsia="Times New Roman" w:hAnsi="Arial" w:cs="Arial"/>
          <w:color w:val="FF0000"/>
          <w:sz w:val="20"/>
          <w:szCs w:val="20"/>
          <w:u w:val="single"/>
        </w:rPr>
        <w:t>valor unitário da diária em cada tipo de apartamento (“valor unitário da diária”)</w:t>
      </w:r>
      <w:r w:rsidRPr="00291AF9">
        <w:rPr>
          <w:rFonts w:ascii="Arial" w:eastAsia="Times New Roman" w:hAnsi="Arial" w:cs="Arial"/>
          <w:color w:val="FF0000"/>
          <w:sz w:val="20"/>
          <w:szCs w:val="20"/>
        </w:rPr>
        <w:t xml:space="preserve">, bem como o </w:t>
      </w:r>
      <w:r w:rsidRPr="00291AF9">
        <w:rPr>
          <w:rFonts w:ascii="Arial" w:eastAsia="Times New Roman" w:hAnsi="Arial" w:cs="Arial"/>
          <w:color w:val="FF0000"/>
          <w:sz w:val="20"/>
          <w:szCs w:val="20"/>
          <w:u w:val="single"/>
        </w:rPr>
        <w:t>valor total da hospedagem em cada tipo de apartamento (“valor total da linha).</w:t>
      </w:r>
      <w:r w:rsidRPr="00291AF9">
        <w:rPr>
          <w:rFonts w:ascii="Arial" w:eastAsia="Times New Roman" w:hAnsi="Arial" w:cs="Arial"/>
          <w:color w:val="FF0000"/>
          <w:sz w:val="20"/>
          <w:szCs w:val="20"/>
        </w:rPr>
        <w:t xml:space="preserve"> Ao final, </w:t>
      </w:r>
      <w:r w:rsidRPr="00291AF9">
        <w:rPr>
          <w:rFonts w:ascii="Arial" w:eastAsia="Times New Roman" w:hAnsi="Arial" w:cs="Arial"/>
          <w:color w:val="FF0000"/>
          <w:sz w:val="20"/>
          <w:szCs w:val="20"/>
          <w:u w:val="single"/>
        </w:rPr>
        <w:t>informar o somatório dos serviços de hospedagem (“valor total da hospedagem”)</w:t>
      </w:r>
      <w:r w:rsidRPr="00291AF9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</w:p>
    <w:p w:rsidR="00291AF9" w:rsidRPr="00291AF9" w:rsidRDefault="00291AF9" w:rsidP="00291AF9">
      <w:pPr>
        <w:tabs>
          <w:tab w:val="left" w:pos="-426"/>
          <w:tab w:val="left" w:pos="3503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1AF9" w:rsidRDefault="00291AF9" w:rsidP="00291AF9">
      <w:pPr>
        <w:tabs>
          <w:tab w:val="left" w:pos="-426"/>
          <w:tab w:val="left" w:pos="3503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C2E1E" w:rsidRDefault="00CC2E1E" w:rsidP="00291AF9">
      <w:pPr>
        <w:tabs>
          <w:tab w:val="left" w:pos="-426"/>
          <w:tab w:val="left" w:pos="3503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C2E1E" w:rsidRPr="00291AF9" w:rsidRDefault="00CC2E1E" w:rsidP="00291AF9">
      <w:pPr>
        <w:tabs>
          <w:tab w:val="left" w:pos="-426"/>
          <w:tab w:val="left" w:pos="3503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291AF9" w:rsidRPr="00291AF9" w:rsidTr="00291AF9">
        <w:tc>
          <w:tcPr>
            <w:tcW w:w="5104" w:type="dxa"/>
            <w:shd w:val="clear" w:color="auto" w:fill="auto"/>
          </w:tcPr>
          <w:p w:rsidR="00291AF9" w:rsidRPr="00291AF9" w:rsidRDefault="00291AF9" w:rsidP="00291AF9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ASSINATURA DO OFERTANTE</w:t>
            </w:r>
          </w:p>
          <w:p w:rsidR="00291AF9" w:rsidRPr="00291AF9" w:rsidRDefault="00291AF9" w:rsidP="00291AF9">
            <w:pPr>
              <w:tabs>
                <w:tab w:val="left" w:pos="-426"/>
                <w:tab w:val="left" w:pos="34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91AF9" w:rsidRPr="00291AF9" w:rsidRDefault="00291AF9" w:rsidP="00291AF9">
            <w:pPr>
              <w:tabs>
                <w:tab w:val="left" w:pos="-426"/>
                <w:tab w:val="left" w:pos="34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AF9">
              <w:rPr>
                <w:rFonts w:ascii="Arial" w:eastAsia="Times New Roman" w:hAnsi="Arial" w:cs="Arial"/>
                <w:b/>
                <w:sz w:val="20"/>
                <w:szCs w:val="20"/>
              </w:rPr>
              <w:t>Data: ________ / ________ / ________.</w:t>
            </w:r>
          </w:p>
        </w:tc>
      </w:tr>
    </w:tbl>
    <w:p w:rsidR="000F62E2" w:rsidRPr="001B0D4B" w:rsidRDefault="000F62E2" w:rsidP="00CC2E1E">
      <w:pPr>
        <w:tabs>
          <w:tab w:val="left" w:pos="-426"/>
        </w:tabs>
        <w:rPr>
          <w:rFonts w:ascii="Arial" w:hAnsi="Arial" w:cs="Arial"/>
        </w:rPr>
      </w:pPr>
    </w:p>
    <w:sectPr w:rsidR="000F62E2" w:rsidRPr="001B0D4B" w:rsidSect="00291AF9">
      <w:headerReference w:type="default" r:id="rId8"/>
      <w:pgSz w:w="11906" w:h="16838"/>
      <w:pgMar w:top="3403" w:right="1274" w:bottom="1560" w:left="2268" w:header="3402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1C" w:rsidRDefault="0094261C" w:rsidP="00AC0F00">
      <w:pPr>
        <w:spacing w:after="0" w:line="240" w:lineRule="auto"/>
      </w:pPr>
      <w:r>
        <w:separator/>
      </w:r>
    </w:p>
  </w:endnote>
  <w:endnote w:type="continuationSeparator" w:id="0">
    <w:p w:rsidR="0094261C" w:rsidRDefault="0094261C" w:rsidP="00AC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1C" w:rsidRDefault="0094261C" w:rsidP="00AC0F00">
      <w:pPr>
        <w:spacing w:after="0" w:line="240" w:lineRule="auto"/>
      </w:pPr>
      <w:r>
        <w:separator/>
      </w:r>
    </w:p>
  </w:footnote>
  <w:footnote w:type="continuationSeparator" w:id="0">
    <w:p w:rsidR="0094261C" w:rsidRDefault="0094261C" w:rsidP="00AC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00" w:rsidRDefault="00AC0F00">
    <w:pPr>
      <w:pStyle w:val="Cabealho"/>
    </w:pPr>
    <w:r>
      <w:rPr>
        <w:noProof/>
      </w:rPr>
      <w:drawing>
        <wp:anchor distT="0" distB="0" distL="114300" distR="114300" simplePos="0" relativeHeight="251658752" behindDoc="1" locked="1" layoutInCell="1" allowOverlap="1" wp14:anchorId="3543AA1A" wp14:editId="7FE1704F">
          <wp:simplePos x="0" y="0"/>
          <wp:positionH relativeFrom="column">
            <wp:posOffset>-1337310</wp:posOffset>
          </wp:positionH>
          <wp:positionV relativeFrom="paragraph">
            <wp:posOffset>-2161540</wp:posOffset>
          </wp:positionV>
          <wp:extent cx="7339965" cy="10699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ATUALIZAD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9965" cy="1069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67B7"/>
    <w:multiLevelType w:val="hybridMultilevel"/>
    <w:tmpl w:val="20E085E6"/>
    <w:lvl w:ilvl="0" w:tplc="279009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5E6458"/>
    <w:multiLevelType w:val="hybridMultilevel"/>
    <w:tmpl w:val="2C005686"/>
    <w:lvl w:ilvl="0" w:tplc="FF9CC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37"/>
    <w:rsid w:val="00041E4C"/>
    <w:rsid w:val="00045B53"/>
    <w:rsid w:val="0005185D"/>
    <w:rsid w:val="0006003D"/>
    <w:rsid w:val="00063DD3"/>
    <w:rsid w:val="00073970"/>
    <w:rsid w:val="000A0B22"/>
    <w:rsid w:val="000A1904"/>
    <w:rsid w:val="000A2714"/>
    <w:rsid w:val="000B57F0"/>
    <w:rsid w:val="000B6FA4"/>
    <w:rsid w:val="000F62E2"/>
    <w:rsid w:val="00105B9A"/>
    <w:rsid w:val="00116F52"/>
    <w:rsid w:val="00127A9C"/>
    <w:rsid w:val="00170BFB"/>
    <w:rsid w:val="001A7B59"/>
    <w:rsid w:val="001B0D4B"/>
    <w:rsid w:val="001C4741"/>
    <w:rsid w:val="001E73FA"/>
    <w:rsid w:val="001F714C"/>
    <w:rsid w:val="00227181"/>
    <w:rsid w:val="00241708"/>
    <w:rsid w:val="00247A6E"/>
    <w:rsid w:val="002510C0"/>
    <w:rsid w:val="00267869"/>
    <w:rsid w:val="00273C49"/>
    <w:rsid w:val="002856E4"/>
    <w:rsid w:val="00287105"/>
    <w:rsid w:val="00291AF9"/>
    <w:rsid w:val="002923B7"/>
    <w:rsid w:val="00294027"/>
    <w:rsid w:val="00294BA3"/>
    <w:rsid w:val="002C774B"/>
    <w:rsid w:val="002D345F"/>
    <w:rsid w:val="002F27F2"/>
    <w:rsid w:val="002F45A5"/>
    <w:rsid w:val="003112CC"/>
    <w:rsid w:val="003118B6"/>
    <w:rsid w:val="00325128"/>
    <w:rsid w:val="003361D4"/>
    <w:rsid w:val="003403A3"/>
    <w:rsid w:val="00352D82"/>
    <w:rsid w:val="00376838"/>
    <w:rsid w:val="00397574"/>
    <w:rsid w:val="00397AAB"/>
    <w:rsid w:val="003A1DB0"/>
    <w:rsid w:val="003A6235"/>
    <w:rsid w:val="003D5A33"/>
    <w:rsid w:val="003E3865"/>
    <w:rsid w:val="004126A1"/>
    <w:rsid w:val="004169BB"/>
    <w:rsid w:val="00420CAA"/>
    <w:rsid w:val="004419E1"/>
    <w:rsid w:val="00461E48"/>
    <w:rsid w:val="004B4D28"/>
    <w:rsid w:val="004F1C74"/>
    <w:rsid w:val="005015E7"/>
    <w:rsid w:val="00502350"/>
    <w:rsid w:val="00524554"/>
    <w:rsid w:val="00525324"/>
    <w:rsid w:val="00551B94"/>
    <w:rsid w:val="0055237E"/>
    <w:rsid w:val="0057552D"/>
    <w:rsid w:val="00580DEB"/>
    <w:rsid w:val="005F1621"/>
    <w:rsid w:val="00604ADC"/>
    <w:rsid w:val="00616469"/>
    <w:rsid w:val="00632B1D"/>
    <w:rsid w:val="006353B2"/>
    <w:rsid w:val="006462FF"/>
    <w:rsid w:val="006479CF"/>
    <w:rsid w:val="006800A5"/>
    <w:rsid w:val="006A7D55"/>
    <w:rsid w:val="006C5452"/>
    <w:rsid w:val="006D06F7"/>
    <w:rsid w:val="006E1A3C"/>
    <w:rsid w:val="006F0DE7"/>
    <w:rsid w:val="007334A8"/>
    <w:rsid w:val="007516C9"/>
    <w:rsid w:val="00791C78"/>
    <w:rsid w:val="007D3A49"/>
    <w:rsid w:val="007E3196"/>
    <w:rsid w:val="00830C56"/>
    <w:rsid w:val="008B0D56"/>
    <w:rsid w:val="008E2097"/>
    <w:rsid w:val="008F5CC4"/>
    <w:rsid w:val="009067D1"/>
    <w:rsid w:val="00910FCD"/>
    <w:rsid w:val="00913FD5"/>
    <w:rsid w:val="00926F7E"/>
    <w:rsid w:val="00927946"/>
    <w:rsid w:val="0094261C"/>
    <w:rsid w:val="009474D9"/>
    <w:rsid w:val="009C31DA"/>
    <w:rsid w:val="00A2598D"/>
    <w:rsid w:val="00A359FB"/>
    <w:rsid w:val="00A50023"/>
    <w:rsid w:val="00A527C1"/>
    <w:rsid w:val="00A71AB8"/>
    <w:rsid w:val="00A91787"/>
    <w:rsid w:val="00A92A93"/>
    <w:rsid w:val="00A97371"/>
    <w:rsid w:val="00AC0F00"/>
    <w:rsid w:val="00AE1567"/>
    <w:rsid w:val="00AE1EA4"/>
    <w:rsid w:val="00AF4C2A"/>
    <w:rsid w:val="00B37285"/>
    <w:rsid w:val="00B61A92"/>
    <w:rsid w:val="00B75399"/>
    <w:rsid w:val="00B812EA"/>
    <w:rsid w:val="00B91E3B"/>
    <w:rsid w:val="00B92902"/>
    <w:rsid w:val="00BA379F"/>
    <w:rsid w:val="00BD6C0D"/>
    <w:rsid w:val="00BE6C62"/>
    <w:rsid w:val="00BF2198"/>
    <w:rsid w:val="00C14DF6"/>
    <w:rsid w:val="00C3398C"/>
    <w:rsid w:val="00C34437"/>
    <w:rsid w:val="00C46709"/>
    <w:rsid w:val="00C5061A"/>
    <w:rsid w:val="00C556F8"/>
    <w:rsid w:val="00C74425"/>
    <w:rsid w:val="00C76121"/>
    <w:rsid w:val="00CA1501"/>
    <w:rsid w:val="00CA50F3"/>
    <w:rsid w:val="00CC2E1E"/>
    <w:rsid w:val="00CC5528"/>
    <w:rsid w:val="00CD4753"/>
    <w:rsid w:val="00D0477F"/>
    <w:rsid w:val="00D14F2E"/>
    <w:rsid w:val="00D15707"/>
    <w:rsid w:val="00D240B9"/>
    <w:rsid w:val="00D33C5F"/>
    <w:rsid w:val="00D45676"/>
    <w:rsid w:val="00D45BDD"/>
    <w:rsid w:val="00D45D85"/>
    <w:rsid w:val="00D83E3B"/>
    <w:rsid w:val="00D922E0"/>
    <w:rsid w:val="00DA10AF"/>
    <w:rsid w:val="00DB606E"/>
    <w:rsid w:val="00DE02AB"/>
    <w:rsid w:val="00E050D2"/>
    <w:rsid w:val="00E05B35"/>
    <w:rsid w:val="00E30B4A"/>
    <w:rsid w:val="00E5340A"/>
    <w:rsid w:val="00E9323B"/>
    <w:rsid w:val="00EA2BA9"/>
    <w:rsid w:val="00EA5CD3"/>
    <w:rsid w:val="00ED02A0"/>
    <w:rsid w:val="00ED6FE5"/>
    <w:rsid w:val="00EF765D"/>
    <w:rsid w:val="00EF769A"/>
    <w:rsid w:val="00F05C98"/>
    <w:rsid w:val="00F21896"/>
    <w:rsid w:val="00F4138E"/>
    <w:rsid w:val="00F424F8"/>
    <w:rsid w:val="00F442CD"/>
    <w:rsid w:val="00F52878"/>
    <w:rsid w:val="00F55423"/>
    <w:rsid w:val="00FE45C6"/>
    <w:rsid w:val="00FE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4DD5A98-F8F0-4E85-97D6-67BCBE1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E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7E3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0"/>
  </w:style>
  <w:style w:type="paragraph" w:styleId="Rodap">
    <w:name w:val="footer"/>
    <w:basedOn w:val="Normal"/>
    <w:link w:val="RodapChar"/>
    <w:uiPriority w:val="99"/>
    <w:unhideWhenUsed/>
    <w:rsid w:val="00AC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0"/>
  </w:style>
  <w:style w:type="paragraph" w:styleId="Textodebalo">
    <w:name w:val="Balloon Text"/>
    <w:basedOn w:val="Normal"/>
    <w:link w:val="TextodebaloChar"/>
    <w:uiPriority w:val="99"/>
    <w:semiHidden/>
    <w:unhideWhenUsed/>
    <w:rsid w:val="00AC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7552D"/>
    <w:rPr>
      <w:b/>
      <w:bCs/>
    </w:rPr>
  </w:style>
  <w:style w:type="paragraph" w:styleId="NormalWeb">
    <w:name w:val="Normal (Web)"/>
    <w:basedOn w:val="Normal"/>
    <w:uiPriority w:val="99"/>
    <w:unhideWhenUsed/>
    <w:rsid w:val="0057552D"/>
    <w:pPr>
      <w:spacing w:before="225" w:after="225" w:line="30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Tabelacomgrade">
    <w:name w:val="Table Grid"/>
    <w:basedOn w:val="Tabelanormal"/>
    <w:uiPriority w:val="59"/>
    <w:rsid w:val="00575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E3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E31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5015E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015E7"/>
  </w:style>
  <w:style w:type="paragraph" w:styleId="PargrafodaLista">
    <w:name w:val="List Paragraph"/>
    <w:basedOn w:val="Normal"/>
    <w:uiPriority w:val="34"/>
    <w:qFormat/>
    <w:rsid w:val="00A9737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124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1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scila.foks\Downloads\OficioCBDA2017comFund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EB7A-48A6-4DFC-8738-21F79088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OficioCBDA2017comFundo (1)</Template>
  <TotalTime>74</TotalTime>
  <Pages>4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priscila.foks</dc:creator>
  <cp:lastModifiedBy>Vitor Ledertheil</cp:lastModifiedBy>
  <cp:revision>6</cp:revision>
  <cp:lastPrinted>2017-06-29T19:18:00Z</cp:lastPrinted>
  <dcterms:created xsi:type="dcterms:W3CDTF">2017-08-14T19:10:00Z</dcterms:created>
  <dcterms:modified xsi:type="dcterms:W3CDTF">2017-09-25T14:25:00Z</dcterms:modified>
</cp:coreProperties>
</file>