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628"/>
      </w:tblGrid>
      <w:tr w:rsidR="00F43382" w14:paraId="0CC5708E" w14:textId="77777777">
        <w:trPr>
          <w:jc w:val="center"/>
        </w:trPr>
        <w:tc>
          <w:tcPr>
            <w:tcW w:w="5400" w:type="dxa"/>
          </w:tcPr>
          <w:p w14:paraId="06DEEED0" w14:textId="2B847E32" w:rsidR="00603E91" w:rsidRDefault="00EA0D2A">
            <w:r>
              <w:rPr>
                <w:noProof/>
                <w:lang w:val="pt-BR"/>
              </w:rPr>
              <w:t xml:space="preserve"> </w:t>
            </w:r>
          </w:p>
        </w:tc>
        <w:tc>
          <w:tcPr>
            <w:tcW w:w="5400" w:type="dxa"/>
          </w:tcPr>
          <w:p w14:paraId="317C6899" w14:textId="4F968EE7" w:rsidR="00603E91" w:rsidRDefault="00603E91">
            <w:pPr>
              <w:jc w:val="right"/>
            </w:pPr>
          </w:p>
        </w:tc>
      </w:tr>
    </w:tbl>
    <w:p w14:paraId="0D38D137" w14:textId="248E37F5" w:rsidR="00EA0D2A" w:rsidRDefault="00327FFC" w:rsidP="00327FFC">
      <w:pPr>
        <w:spacing w:after="0" w:line="240" w:lineRule="auto"/>
        <w:jc w:val="center"/>
        <w:rPr>
          <w:b/>
          <w:sz w:val="32"/>
          <w:szCs w:val="32"/>
          <w:lang w:val="pt-BR"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22F83DD8" wp14:editId="72263C34">
            <wp:simplePos x="0" y="0"/>
            <wp:positionH relativeFrom="column">
              <wp:posOffset>3040380</wp:posOffset>
            </wp:positionH>
            <wp:positionV relativeFrom="paragraph">
              <wp:posOffset>-610870</wp:posOffset>
            </wp:positionV>
            <wp:extent cx="883920" cy="1203325"/>
            <wp:effectExtent l="0" t="0" r="0" b="0"/>
            <wp:wrapTight wrapText="bothSides">
              <wp:wrapPolygon edited="0">
                <wp:start x="0" y="0"/>
                <wp:lineTo x="0" y="21201"/>
                <wp:lineTo x="20948" y="21201"/>
                <wp:lineTo x="209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_FEAP_JPG-01.jpg"/>
                    <pic:cNvPicPr/>
                  </pic:nvPicPr>
                  <pic:blipFill rotWithShape="1">
                    <a:blip r:embed="rId8"/>
                    <a:srcRect l="19135" t="15482" r="17448" b="14664"/>
                    <a:stretch/>
                  </pic:blipFill>
                  <pic:spPr bwMode="auto">
                    <a:xfrm>
                      <a:off x="0" y="0"/>
                      <a:ext cx="883920" cy="120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802" w:rsidRPr="006C4037">
        <w:rPr>
          <w:b/>
          <w:sz w:val="32"/>
          <w:szCs w:val="32"/>
          <w:lang w:val="pt-BR"/>
        </w:rPr>
        <w:t>BOLETIM 00</w:t>
      </w:r>
      <w:r w:rsidR="00F43382">
        <w:rPr>
          <w:b/>
          <w:sz w:val="32"/>
          <w:szCs w:val="32"/>
          <w:lang w:val="pt-BR"/>
        </w:rPr>
        <w:t>9</w:t>
      </w:r>
      <w:r w:rsidR="004C1802" w:rsidRPr="006C4037">
        <w:rPr>
          <w:b/>
          <w:sz w:val="32"/>
          <w:szCs w:val="32"/>
          <w:lang w:val="pt-BR"/>
        </w:rPr>
        <w:t>/2025</w:t>
      </w:r>
      <w:r w:rsidR="00F43382">
        <w:rPr>
          <w:b/>
          <w:sz w:val="32"/>
          <w:szCs w:val="32"/>
          <w:lang w:val="pt-BR"/>
        </w:rPr>
        <w:t xml:space="preserve"> NATAÇÃO</w:t>
      </w:r>
    </w:p>
    <w:p w14:paraId="4608760B" w14:textId="7AA91AD4" w:rsidR="00327FFC" w:rsidRPr="006C4037" w:rsidRDefault="00327FFC" w:rsidP="00327FFC">
      <w:pPr>
        <w:spacing w:after="0" w:line="240" w:lineRule="auto"/>
        <w:jc w:val="center"/>
        <w:rPr>
          <w:b/>
          <w:sz w:val="32"/>
          <w:szCs w:val="32"/>
          <w:lang w:val="pt-BR"/>
        </w:rPr>
      </w:pPr>
      <w:r w:rsidRPr="00227EA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76A9828" wp14:editId="6FF413BC">
                <wp:simplePos x="0" y="0"/>
                <wp:positionH relativeFrom="column">
                  <wp:posOffset>281940</wp:posOffset>
                </wp:positionH>
                <wp:positionV relativeFrom="paragraph">
                  <wp:posOffset>412750</wp:posOffset>
                </wp:positionV>
                <wp:extent cx="6271260" cy="259080"/>
                <wp:effectExtent l="0" t="0" r="1524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2B452" w14:textId="1FF47D91" w:rsidR="00227EAB" w:rsidRPr="00AA4F0D" w:rsidRDefault="00227EAB" w:rsidP="00227EAB">
                            <w:pPr>
                              <w:pStyle w:val="NormalWeb"/>
                              <w:spacing w:line="27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AA4F0D">
                              <w:rPr>
                                <w:b/>
                                <w:bCs/>
                              </w:rPr>
                              <w:t>EGRAS PARA TOMADAS DE TEMPO EM COMPETIÇÕES OFICIAIS</w:t>
                            </w:r>
                          </w:p>
                          <w:p w14:paraId="3E317F39" w14:textId="44162B94" w:rsidR="00227EAB" w:rsidRPr="00227EAB" w:rsidRDefault="00227EA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A982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2.2pt;margin-top:32.5pt;width:493.8pt;height:20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">
                <v:textbox>
                  <w:txbxContent>
                    <w:p w14:paraId="2192B452" w14:textId="1FF47D91" w:rsidR="00227EAB" w:rsidRPr="00AA4F0D" w:rsidRDefault="00227EAB" w:rsidP="00227EAB">
                      <w:pPr>
                        <w:pStyle w:val="NormalWeb"/>
                        <w:spacing w:line="276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  <w:r w:rsidRPr="00AA4F0D">
                        <w:rPr>
                          <w:b/>
                          <w:bCs/>
                        </w:rPr>
                        <w:t>EGRAS PARA TOMADAS DE TEMPO EM COMPETIÇÕES OFICIAIS</w:t>
                      </w:r>
                    </w:p>
                    <w:p w14:paraId="3E317F39" w14:textId="44162B94" w:rsidR="00227EAB" w:rsidRPr="00227EAB" w:rsidRDefault="00227EA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32AF0">
        <w:rPr>
          <w:sz w:val="20"/>
          <w:szCs w:val="20"/>
          <w:lang w:val="pt-BR"/>
        </w:rPr>
        <w:t xml:space="preserve">João Pessoa, 21 de </w:t>
      </w:r>
      <w:proofErr w:type="gramStart"/>
      <w:r w:rsidRPr="00A32AF0">
        <w:rPr>
          <w:sz w:val="20"/>
          <w:szCs w:val="20"/>
          <w:lang w:val="pt-BR"/>
        </w:rPr>
        <w:t>Abril</w:t>
      </w:r>
      <w:proofErr w:type="gramEnd"/>
      <w:r w:rsidRPr="00A32AF0">
        <w:rPr>
          <w:sz w:val="20"/>
          <w:szCs w:val="20"/>
          <w:lang w:val="pt-BR"/>
        </w:rPr>
        <w:t xml:space="preserve"> de 2025</w:t>
      </w:r>
    </w:p>
    <w:p w14:paraId="611E8BFB" w14:textId="505E3959" w:rsidR="00AA4F0D" w:rsidRDefault="00AA4F0D" w:rsidP="00A44A28">
      <w:pPr>
        <w:pStyle w:val="NormalWeb"/>
        <w:spacing w:after="0" w:afterAutospacing="0" w:line="276" w:lineRule="auto"/>
        <w:jc w:val="both"/>
      </w:pPr>
      <w:r w:rsidRPr="00AA4F0D">
        <w:t xml:space="preserve">Durante as competições oficiais organizadas pela FEAP, os clubes federados poderão solicitar a inscrição de atletas em provas que não pertencem às suas categorias originais. </w:t>
      </w:r>
    </w:p>
    <w:p w14:paraId="4E214046" w14:textId="2ADC5110" w:rsidR="00AA4F0D" w:rsidRPr="00AA4F0D" w:rsidRDefault="00AA4F0D" w:rsidP="00AA4F0D">
      <w:pPr>
        <w:pStyle w:val="NormalWeb"/>
        <w:spacing w:line="276" w:lineRule="auto"/>
        <w:jc w:val="both"/>
      </w:pPr>
      <w:r w:rsidRPr="00AA4F0D">
        <w:t>Essas solicitações visam exclusivamente a tomada de tempo para qualificação em campeonatos nacionais ou internacionais com prazos de inscrição próximos (até 3 meses).</w:t>
      </w:r>
    </w:p>
    <w:p w14:paraId="6CAB977E" w14:textId="77777777" w:rsidR="00AA4F0D" w:rsidRPr="00AA4F0D" w:rsidRDefault="00AA4F0D" w:rsidP="00A44A28">
      <w:pPr>
        <w:pStyle w:val="NormalWeb"/>
        <w:spacing w:after="0" w:afterAutospacing="0" w:line="276" w:lineRule="auto"/>
        <w:jc w:val="both"/>
        <w:rPr>
          <w:b/>
          <w:bCs/>
          <w:u w:val="single"/>
        </w:rPr>
      </w:pPr>
      <w:r w:rsidRPr="00AA4F0D">
        <w:rPr>
          <w:b/>
          <w:bCs/>
          <w:u w:val="single"/>
        </w:rPr>
        <w:t>Regras e diretrizes:</w:t>
      </w:r>
    </w:p>
    <w:p w14:paraId="0DDFA35B" w14:textId="77777777" w:rsidR="00AA4F0D" w:rsidRPr="00AA4F0D" w:rsidRDefault="00AA4F0D" w:rsidP="00AA4F0D">
      <w:pPr>
        <w:pStyle w:val="NormalWeb"/>
        <w:numPr>
          <w:ilvl w:val="0"/>
          <w:numId w:val="11"/>
        </w:numPr>
        <w:spacing w:line="276" w:lineRule="auto"/>
        <w:jc w:val="both"/>
      </w:pPr>
      <w:r w:rsidRPr="00AA4F0D">
        <w:t>Cada clube federado poderá solicitar até 4 atletas por competição oficial.</w:t>
      </w:r>
    </w:p>
    <w:p w14:paraId="578A80CC" w14:textId="4FDB4D29" w:rsidR="00AA4F0D" w:rsidRPr="00AA4F0D" w:rsidRDefault="00AA4F0D" w:rsidP="00AA4F0D">
      <w:pPr>
        <w:pStyle w:val="NormalWeb"/>
        <w:numPr>
          <w:ilvl w:val="0"/>
          <w:numId w:val="11"/>
        </w:numPr>
        <w:spacing w:line="276" w:lineRule="auto"/>
        <w:jc w:val="both"/>
      </w:pPr>
      <w:r w:rsidRPr="00AA4F0D">
        <w:t xml:space="preserve">Os pedidos de tomada de tempo devem ser enviados por e-mail para </w:t>
      </w:r>
      <w:hyperlink r:id="rId9" w:history="1">
        <w:r w:rsidRPr="00AA4F0D">
          <w:rPr>
            <w:rStyle w:val="Hyperlink"/>
          </w:rPr>
          <w:t>feapaquaticos@gmail.com</w:t>
        </w:r>
      </w:hyperlink>
      <w:r>
        <w:t xml:space="preserve"> </w:t>
      </w:r>
      <w:r w:rsidRPr="00AA4F0D">
        <w:t xml:space="preserve"> contendo:</w:t>
      </w:r>
    </w:p>
    <w:p w14:paraId="777BE86C" w14:textId="77777777" w:rsidR="00AA4F0D" w:rsidRPr="00AA4F0D" w:rsidRDefault="00AA4F0D" w:rsidP="00AA4F0D">
      <w:pPr>
        <w:pStyle w:val="NormalWeb"/>
        <w:numPr>
          <w:ilvl w:val="1"/>
          <w:numId w:val="11"/>
        </w:numPr>
        <w:spacing w:line="276" w:lineRule="auto"/>
        <w:jc w:val="both"/>
      </w:pPr>
      <w:r w:rsidRPr="00AA4F0D">
        <w:t>Nome completo do atleta</w:t>
      </w:r>
    </w:p>
    <w:p w14:paraId="67908107" w14:textId="77777777" w:rsidR="00AA4F0D" w:rsidRPr="00AA4F0D" w:rsidRDefault="00AA4F0D" w:rsidP="00AA4F0D">
      <w:pPr>
        <w:pStyle w:val="NormalWeb"/>
        <w:numPr>
          <w:ilvl w:val="1"/>
          <w:numId w:val="11"/>
        </w:numPr>
        <w:spacing w:line="276" w:lineRule="auto"/>
        <w:jc w:val="both"/>
      </w:pPr>
      <w:r w:rsidRPr="00AA4F0D">
        <w:t>Categoria</w:t>
      </w:r>
    </w:p>
    <w:p w14:paraId="2DB2C4E2" w14:textId="2B859743" w:rsidR="00AA4F0D" w:rsidRPr="00AA4F0D" w:rsidRDefault="00AA4F0D" w:rsidP="00AA4F0D">
      <w:pPr>
        <w:pStyle w:val="NormalWeb"/>
        <w:numPr>
          <w:ilvl w:val="1"/>
          <w:numId w:val="11"/>
        </w:numPr>
        <w:spacing w:line="276" w:lineRule="auto"/>
        <w:jc w:val="both"/>
      </w:pPr>
      <w:r w:rsidRPr="00AA4F0D">
        <w:t>Provas solicitadas para tomada de tempo</w:t>
      </w:r>
    </w:p>
    <w:p w14:paraId="3E37D5B0" w14:textId="40F35883" w:rsidR="00AA4F0D" w:rsidRPr="00AA4F0D" w:rsidRDefault="00AA4F0D" w:rsidP="00AA4F0D">
      <w:pPr>
        <w:pStyle w:val="NormalWeb"/>
        <w:numPr>
          <w:ilvl w:val="1"/>
          <w:numId w:val="11"/>
        </w:numPr>
        <w:spacing w:line="276" w:lineRule="auto"/>
        <w:jc w:val="both"/>
      </w:pPr>
      <w:r w:rsidRPr="00AA4F0D">
        <w:t>Campeonato e índice que o atleta está tentando alcançar</w:t>
      </w:r>
    </w:p>
    <w:p w14:paraId="7F0D94A1" w14:textId="77777777" w:rsidR="00AA4F0D" w:rsidRPr="00AA4F0D" w:rsidRDefault="00AA4F0D" w:rsidP="00AA4F0D">
      <w:pPr>
        <w:pStyle w:val="NormalWeb"/>
        <w:numPr>
          <w:ilvl w:val="1"/>
          <w:numId w:val="11"/>
        </w:numPr>
        <w:spacing w:line="276" w:lineRule="auto"/>
        <w:jc w:val="both"/>
      </w:pPr>
      <w:r w:rsidRPr="00AA4F0D">
        <w:t>Nome do técnico responsável</w:t>
      </w:r>
    </w:p>
    <w:p w14:paraId="470BE092" w14:textId="77777777" w:rsidR="00AA4F0D" w:rsidRDefault="00AA4F0D" w:rsidP="00AA4F0D">
      <w:pPr>
        <w:pStyle w:val="NormalWeb"/>
        <w:numPr>
          <w:ilvl w:val="1"/>
          <w:numId w:val="11"/>
        </w:numPr>
        <w:spacing w:line="276" w:lineRule="auto"/>
        <w:jc w:val="both"/>
      </w:pPr>
      <w:r w:rsidRPr="00AA4F0D">
        <w:t>Clube ao qual o atleta pertence</w:t>
      </w:r>
    </w:p>
    <w:p w14:paraId="2DB31316" w14:textId="78248471" w:rsidR="00AA4F0D" w:rsidRPr="00AA4F0D" w:rsidRDefault="00AA4F0D" w:rsidP="00AA4F0D">
      <w:pPr>
        <w:pStyle w:val="NormalWeb"/>
        <w:numPr>
          <w:ilvl w:val="0"/>
          <w:numId w:val="11"/>
        </w:numPr>
        <w:spacing w:line="276" w:lineRule="auto"/>
        <w:jc w:val="both"/>
      </w:pPr>
      <w:r w:rsidRPr="00AA4F0D">
        <w:rPr>
          <w:b/>
          <w:bCs/>
        </w:rPr>
        <w:t>As solicitações serão avaliadas pelo Diretor de Arbitragem.</w:t>
      </w:r>
      <w:r w:rsidRPr="00AA4F0D">
        <w:t xml:space="preserve"> Caso sejam aprovadas, será enviado o valor correspondente para pagamento via PIX.</w:t>
      </w:r>
    </w:p>
    <w:p w14:paraId="041EF4E9" w14:textId="6F370B34" w:rsidR="00AA4F0D" w:rsidRDefault="00AA4F0D" w:rsidP="00227EAB">
      <w:pPr>
        <w:pStyle w:val="NormalWeb"/>
        <w:numPr>
          <w:ilvl w:val="0"/>
          <w:numId w:val="11"/>
        </w:numPr>
        <w:spacing w:line="276" w:lineRule="auto"/>
        <w:jc w:val="both"/>
      </w:pPr>
      <w:r w:rsidRPr="00AA4F0D">
        <w:rPr>
          <w:b/>
          <w:bCs/>
        </w:rPr>
        <w:t>Cada atleta poderá nadar até 2 provas, desde</w:t>
      </w:r>
      <w:r w:rsidRPr="00AA4F0D">
        <w:t xml:space="preserve"> que estejam no programa oficial da competição. Se a prova desejada não estiver na programação:</w:t>
      </w:r>
      <w:r w:rsidR="00227EAB">
        <w:t xml:space="preserve">  </w:t>
      </w:r>
      <w:r w:rsidRPr="00AA4F0D">
        <w:t xml:space="preserve">Uma prova será </w:t>
      </w:r>
      <w:r w:rsidR="00227EAB" w:rsidRPr="00AA4F0D">
        <w:t>garantida;</w:t>
      </w:r>
      <w:r w:rsidR="00227EAB">
        <w:t xml:space="preserve"> A</w:t>
      </w:r>
      <w:r w:rsidRPr="00AA4F0D">
        <w:t xml:space="preserve"> segunda será avaliada pelo Diretor de Arbitragem.</w:t>
      </w:r>
    </w:p>
    <w:p w14:paraId="53B20ECF" w14:textId="14EA0E80" w:rsidR="00327FFC" w:rsidRDefault="00327FFC" w:rsidP="00327FFC">
      <w:pPr>
        <w:pStyle w:val="NormalWeb"/>
        <w:spacing w:line="276" w:lineRule="auto"/>
        <w:ind w:left="360"/>
        <w:jc w:val="center"/>
      </w:pPr>
      <w:hyperlink r:id="rId10" w:history="1">
        <w:r w:rsidRPr="00AA4F0D">
          <w:rPr>
            <w:rStyle w:val="Hyperlink"/>
          </w:rPr>
          <w:t>www.feappb.com.br</w:t>
        </w:r>
      </w:hyperlink>
    </w:p>
    <w:p w14:paraId="4FBF26CC" w14:textId="6ED49C7E" w:rsidR="00B05ADF" w:rsidRDefault="00B05ADF" w:rsidP="00B05ADF">
      <w:pPr>
        <w:ind w:left="1440"/>
        <w:rPr>
          <w:sz w:val="20"/>
          <w:szCs w:val="20"/>
          <w:lang w:val="pt-BR"/>
        </w:rPr>
      </w:pPr>
    </w:p>
    <w:p w14:paraId="1642611A" w14:textId="77777777" w:rsidR="00227EAB" w:rsidRDefault="00227EAB" w:rsidP="00B05ADF">
      <w:pPr>
        <w:ind w:left="1080"/>
        <w:rPr>
          <w:sz w:val="20"/>
          <w:szCs w:val="20"/>
          <w:lang w:val="pt-BR"/>
        </w:rPr>
      </w:pPr>
    </w:p>
    <w:p w14:paraId="25835859" w14:textId="6B08440B" w:rsidR="00227EAB" w:rsidRDefault="00227EAB" w:rsidP="00606533">
      <w:pPr>
        <w:rPr>
          <w:sz w:val="20"/>
          <w:szCs w:val="20"/>
          <w:lang w:val="pt-BR"/>
        </w:rPr>
      </w:pPr>
    </w:p>
    <w:p w14:paraId="0F16A73B" w14:textId="01A6E536" w:rsidR="00244A01" w:rsidRDefault="00AA4F0D" w:rsidP="00AA4F0D">
      <w:pPr>
        <w:pStyle w:val="NormalWeb"/>
        <w:numPr>
          <w:ilvl w:val="0"/>
          <w:numId w:val="11"/>
        </w:numPr>
        <w:spacing w:line="276" w:lineRule="auto"/>
        <w:jc w:val="both"/>
      </w:pPr>
      <w:r w:rsidRPr="00AA4F0D">
        <w:t xml:space="preserve">Serão autorizadas apenas provas de até 400 metros fora do programa. </w:t>
      </w:r>
    </w:p>
    <w:p w14:paraId="32A64904" w14:textId="4D88AB0B" w:rsidR="00AA4F0D" w:rsidRPr="00AA4F0D" w:rsidRDefault="00AA4F0D" w:rsidP="00AA4F0D">
      <w:pPr>
        <w:pStyle w:val="NormalWeb"/>
        <w:numPr>
          <w:ilvl w:val="0"/>
          <w:numId w:val="11"/>
        </w:numPr>
        <w:spacing w:line="276" w:lineRule="auto"/>
        <w:jc w:val="both"/>
      </w:pPr>
      <w:r w:rsidRPr="00AA4F0D">
        <w:t>Provas de 800m e 1500m só poderão ser realizadas se estiverem previstas na programação oficial e houver vagas nas séries, sem comprometer o andamento da competição.</w:t>
      </w:r>
    </w:p>
    <w:p w14:paraId="304BE509" w14:textId="77777777" w:rsidR="00AA4F0D" w:rsidRDefault="00AA4F0D" w:rsidP="00AA4F0D">
      <w:pPr>
        <w:pStyle w:val="NormalWeb"/>
        <w:numPr>
          <w:ilvl w:val="0"/>
          <w:numId w:val="11"/>
        </w:numPr>
        <w:spacing w:line="276" w:lineRule="auto"/>
        <w:jc w:val="both"/>
      </w:pPr>
      <w:r w:rsidRPr="00AA4F0D">
        <w:t>Os atletas poderão ser inseridos nas séries da competição como observação, apenas se houver vagas.</w:t>
      </w:r>
    </w:p>
    <w:p w14:paraId="306244E2" w14:textId="23E44026" w:rsidR="00317585" w:rsidRPr="00AA4F0D" w:rsidRDefault="00317585" w:rsidP="00AA4F0D">
      <w:pPr>
        <w:pStyle w:val="NormalWeb"/>
        <w:numPr>
          <w:ilvl w:val="0"/>
          <w:numId w:val="11"/>
        </w:numPr>
        <w:spacing w:line="276" w:lineRule="auto"/>
        <w:jc w:val="both"/>
      </w:pPr>
      <w:r>
        <w:t>A</w:t>
      </w:r>
      <w:r w:rsidRPr="00AA4F0D">
        <w:t>pós a validação da solicitação</w:t>
      </w:r>
      <w:r>
        <w:t xml:space="preserve">, o Diretor de Arbitragem enviará um </w:t>
      </w:r>
      <w:proofErr w:type="spellStart"/>
      <w:r>
        <w:t>email</w:t>
      </w:r>
      <w:proofErr w:type="spellEnd"/>
      <w:r>
        <w:t xml:space="preserve"> confirmando as provas para tomada de tempo e o valor a ser pago.</w:t>
      </w:r>
    </w:p>
    <w:p w14:paraId="4C5BDD45" w14:textId="77777777" w:rsidR="00317585" w:rsidRDefault="00AA4F0D" w:rsidP="00A3204B">
      <w:pPr>
        <w:pStyle w:val="NormalWeb"/>
        <w:numPr>
          <w:ilvl w:val="0"/>
          <w:numId w:val="11"/>
        </w:numPr>
        <w:spacing w:line="276" w:lineRule="auto"/>
        <w:jc w:val="both"/>
      </w:pPr>
      <w:r w:rsidRPr="00AA4F0D">
        <w:rPr>
          <w:b/>
          <w:bCs/>
        </w:rPr>
        <w:t>O valor por prova</w:t>
      </w:r>
      <w:r w:rsidRPr="00AA4F0D">
        <w:t xml:space="preserve"> de tomada de tempo é de R$ 36,00</w:t>
      </w:r>
      <w:r w:rsidR="00317585">
        <w:t>.</w:t>
      </w:r>
    </w:p>
    <w:p w14:paraId="5C1B5BCB" w14:textId="77777777" w:rsidR="00317585" w:rsidRDefault="00317585" w:rsidP="00A3204B">
      <w:pPr>
        <w:pStyle w:val="NormalWeb"/>
        <w:numPr>
          <w:ilvl w:val="0"/>
          <w:numId w:val="11"/>
        </w:numPr>
        <w:spacing w:line="276" w:lineRule="auto"/>
        <w:jc w:val="both"/>
      </w:pPr>
      <w:r>
        <w:rPr>
          <w:b/>
          <w:bCs/>
        </w:rPr>
        <w:t>O pagamento será feito diretamente a FEAP</w:t>
      </w:r>
      <w:r w:rsidR="00AA4F0D" w:rsidRPr="00AA4F0D">
        <w:t xml:space="preserve"> via </w:t>
      </w:r>
      <w:r w:rsidR="00244A01" w:rsidRPr="00AA4F0D">
        <w:t>PIX: 12.730.826/0001-95</w:t>
      </w:r>
      <w:r w:rsidR="00AA4F0D" w:rsidRPr="00AA4F0D">
        <w:t xml:space="preserve"> </w:t>
      </w:r>
      <w:r>
        <w:t xml:space="preserve">Favor enviar o comprovante para o </w:t>
      </w:r>
      <w:proofErr w:type="spellStart"/>
      <w:r>
        <w:t>email</w:t>
      </w:r>
      <w:proofErr w:type="spellEnd"/>
      <w:r>
        <w:t xml:space="preserve"> da </w:t>
      </w:r>
      <w:proofErr w:type="spellStart"/>
      <w:r>
        <w:t>Feap</w:t>
      </w:r>
      <w:proofErr w:type="spellEnd"/>
      <w:r>
        <w:t xml:space="preserve"> </w:t>
      </w:r>
      <w:hyperlink r:id="rId11" w:history="1">
        <w:r w:rsidRPr="001002FA">
          <w:rPr>
            <w:rStyle w:val="Hyperlink"/>
          </w:rPr>
          <w:t>feapaquaticos@gmail.com</w:t>
        </w:r>
      </w:hyperlink>
      <w:r>
        <w:t xml:space="preserve"> </w:t>
      </w:r>
    </w:p>
    <w:p w14:paraId="7BD828F3" w14:textId="529766D7" w:rsidR="00AA4F0D" w:rsidRPr="00AA4F0D" w:rsidRDefault="00F43382" w:rsidP="00327FFC">
      <w:pPr>
        <w:pStyle w:val="NormalWeb"/>
        <w:spacing w:before="0" w:beforeAutospacing="0" w:after="0" w:afterAutospacing="0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AF94A" wp14:editId="217274A0">
                <wp:simplePos x="0" y="0"/>
                <wp:positionH relativeFrom="column">
                  <wp:posOffset>-106680</wp:posOffset>
                </wp:positionH>
                <wp:positionV relativeFrom="paragraph">
                  <wp:posOffset>28575</wp:posOffset>
                </wp:positionV>
                <wp:extent cx="3550920" cy="2286000"/>
                <wp:effectExtent l="57150" t="19050" r="68580" b="95250"/>
                <wp:wrapNone/>
                <wp:docPr id="171184586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920" cy="228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81FF9" id="Retângulo 2" o:spid="_x0000_s1026" style="position:absolute;margin-left:-8.4pt;margin-top:2.25pt;width:279.6pt;height:18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AA4F0D" w:rsidRPr="00AA4F0D">
        <w:rPr>
          <w:rFonts w:ascii="Segoe UI Emoji" w:hAnsi="Segoe UI Emoji" w:cs="Segoe UI Emoji"/>
          <w:b/>
          <w:bCs/>
        </w:rPr>
        <w:t>📌</w:t>
      </w:r>
      <w:r w:rsidR="00AA4F0D" w:rsidRPr="00AA4F0D">
        <w:rPr>
          <w:b/>
          <w:bCs/>
        </w:rPr>
        <w:t xml:space="preserve"> Resumo do processo para solicitação de tomada de tempo:</w:t>
      </w:r>
    </w:p>
    <w:p w14:paraId="2EA7FB19" w14:textId="77777777" w:rsidR="00AA4F0D" w:rsidRPr="00AA4F0D" w:rsidRDefault="00AA4F0D" w:rsidP="00327FFC">
      <w:pPr>
        <w:pStyle w:val="NormalWeb"/>
        <w:numPr>
          <w:ilvl w:val="0"/>
          <w:numId w:val="12"/>
        </w:numPr>
        <w:spacing w:before="0" w:beforeAutospacing="0"/>
        <w:jc w:val="both"/>
      </w:pPr>
      <w:r w:rsidRPr="00AA4F0D">
        <w:t>Enviar e-mail para feapaquaticos@gmail.com;</w:t>
      </w:r>
    </w:p>
    <w:p w14:paraId="7D58BBA1" w14:textId="77777777" w:rsidR="00AA4F0D" w:rsidRPr="00AA4F0D" w:rsidRDefault="00AA4F0D" w:rsidP="00327FFC">
      <w:pPr>
        <w:pStyle w:val="NormalWeb"/>
        <w:numPr>
          <w:ilvl w:val="0"/>
          <w:numId w:val="12"/>
        </w:numPr>
        <w:spacing w:before="0" w:beforeAutospacing="0"/>
        <w:jc w:val="both"/>
      </w:pPr>
      <w:r w:rsidRPr="00AA4F0D">
        <w:t>Informar: nome do atleta, categoria, provas solicitadas, nome do técnico, clube e justificativa (índice e campeonato pretendido);</w:t>
      </w:r>
    </w:p>
    <w:p w14:paraId="50230F9D" w14:textId="77777777" w:rsidR="00AA4F0D" w:rsidRPr="00AA4F0D" w:rsidRDefault="00AA4F0D" w:rsidP="00327FFC">
      <w:pPr>
        <w:pStyle w:val="NormalWeb"/>
        <w:numPr>
          <w:ilvl w:val="0"/>
          <w:numId w:val="12"/>
        </w:numPr>
        <w:spacing w:before="0" w:beforeAutospacing="0"/>
        <w:jc w:val="both"/>
      </w:pPr>
      <w:r w:rsidRPr="00AA4F0D">
        <w:t>Aguardar avaliação do Diretor de Arbitragem;</w:t>
      </w:r>
    </w:p>
    <w:p w14:paraId="6C1AEB40" w14:textId="77777777" w:rsidR="00AA4F0D" w:rsidRPr="00AA4F0D" w:rsidRDefault="00AA4F0D" w:rsidP="00327FFC">
      <w:pPr>
        <w:pStyle w:val="NormalWeb"/>
        <w:numPr>
          <w:ilvl w:val="0"/>
          <w:numId w:val="12"/>
        </w:numPr>
        <w:spacing w:before="0" w:beforeAutospacing="0"/>
        <w:jc w:val="both"/>
      </w:pPr>
      <w:r w:rsidRPr="00AA4F0D">
        <w:t>Após aprovação, realizar pagamento via PIX e enviar comprovante.</w:t>
      </w:r>
    </w:p>
    <w:p w14:paraId="6548552B" w14:textId="1BEADD7D" w:rsidR="00603E91" w:rsidRPr="00327FFC" w:rsidRDefault="00AA4F0D" w:rsidP="00327FFC">
      <w:pPr>
        <w:pStyle w:val="NormalWeb"/>
        <w:spacing w:line="276" w:lineRule="auto"/>
        <w:jc w:val="center"/>
        <w:rPr>
          <w:b/>
          <w:bCs/>
        </w:rPr>
      </w:pPr>
      <w:r w:rsidRPr="00AA4F0D">
        <w:rPr>
          <w:b/>
          <w:bCs/>
        </w:rPr>
        <w:t>Contamos com a colaboração dos clubes e técnicos para garantir um processo justo e organizado para todos os atletas em busca de seus objetivos</w:t>
      </w:r>
      <w:r w:rsidR="00327FFC">
        <w:rPr>
          <w:b/>
          <w:bCs/>
        </w:rPr>
        <w:t>!</w:t>
      </w:r>
      <w:r w:rsidR="000C2794" w:rsidRPr="00EA0D2A">
        <w:br/>
      </w:r>
    </w:p>
    <w:sectPr w:rsidR="00603E91" w:rsidRPr="00327FFC" w:rsidSect="00034616">
      <w:footerReference w:type="default" r:id="rId12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B173A" w14:textId="77777777" w:rsidR="00F607FB" w:rsidRDefault="00F607FB" w:rsidP="00BF1B76">
      <w:pPr>
        <w:spacing w:after="0" w:line="240" w:lineRule="auto"/>
      </w:pPr>
      <w:r>
        <w:separator/>
      </w:r>
    </w:p>
  </w:endnote>
  <w:endnote w:type="continuationSeparator" w:id="0">
    <w:p w14:paraId="578AD8A0" w14:textId="77777777" w:rsidR="00F607FB" w:rsidRDefault="00F607FB" w:rsidP="00BF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40184" w14:textId="09CFB3FE" w:rsidR="00A44A28" w:rsidRPr="00A44A28" w:rsidRDefault="00BF1B76" w:rsidP="00A44A28">
    <w:pPr>
      <w:pStyle w:val="Cabealho"/>
      <w:tabs>
        <w:tab w:val="left" w:pos="804"/>
      </w:tabs>
      <w:jc w:val="center"/>
      <w:rPr>
        <w:sz w:val="18"/>
        <w:szCs w:val="18"/>
        <w:lang w:val="pt-BR"/>
      </w:rPr>
    </w:pPr>
    <w:r w:rsidRPr="00A44A28">
      <w:rPr>
        <w:sz w:val="18"/>
        <w:szCs w:val="18"/>
        <w:lang w:val="pt-BR"/>
      </w:rPr>
      <w:t>Federação de Esportes Aquáticos da Paraíba.</w:t>
    </w:r>
    <w:r w:rsidR="00A44A28">
      <w:rPr>
        <w:sz w:val="18"/>
        <w:szCs w:val="18"/>
        <w:lang w:val="pt-BR"/>
      </w:rPr>
      <w:t xml:space="preserve">  </w:t>
    </w:r>
    <w:r w:rsidR="00A44A28" w:rsidRPr="00A44A28">
      <w:rPr>
        <w:sz w:val="18"/>
        <w:szCs w:val="18"/>
        <w:lang w:val="pt-BR"/>
      </w:rPr>
      <w:t xml:space="preserve">FEAP – Fundada em 12 de </w:t>
    </w:r>
    <w:proofErr w:type="gramStart"/>
    <w:r w:rsidR="00A44A28" w:rsidRPr="00A44A28">
      <w:rPr>
        <w:sz w:val="18"/>
        <w:szCs w:val="18"/>
        <w:lang w:val="pt-BR"/>
      </w:rPr>
      <w:t>Abril</w:t>
    </w:r>
    <w:proofErr w:type="gramEnd"/>
    <w:r w:rsidR="00A44A28" w:rsidRPr="00A44A28">
      <w:rPr>
        <w:sz w:val="18"/>
        <w:szCs w:val="18"/>
        <w:lang w:val="pt-BR"/>
      </w:rPr>
      <w:t xml:space="preserve"> de 1982.     CNPJ: 12.730.826/0001-95</w:t>
    </w:r>
  </w:p>
  <w:p w14:paraId="73795DE4" w14:textId="0A029D6C" w:rsidR="00BF1B76" w:rsidRPr="00A44A28" w:rsidRDefault="00BF1B76" w:rsidP="00A44A28">
    <w:pPr>
      <w:pStyle w:val="Cabealho"/>
      <w:tabs>
        <w:tab w:val="left" w:pos="804"/>
      </w:tabs>
      <w:jc w:val="center"/>
      <w:rPr>
        <w:sz w:val="18"/>
        <w:szCs w:val="18"/>
        <w:lang w:val="pt-BR"/>
      </w:rPr>
    </w:pPr>
    <w:r w:rsidRPr="00A44A28">
      <w:rPr>
        <w:sz w:val="18"/>
        <w:szCs w:val="18"/>
        <w:lang w:val="pt-BR"/>
      </w:rPr>
      <w:t>Filiada à Confederação Brasileira de Desportos Aquáticos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25364" w14:textId="77777777" w:rsidR="00F607FB" w:rsidRDefault="00F607FB" w:rsidP="00BF1B76">
      <w:pPr>
        <w:spacing w:after="0" w:line="240" w:lineRule="auto"/>
      </w:pPr>
      <w:r>
        <w:separator/>
      </w:r>
    </w:p>
  </w:footnote>
  <w:footnote w:type="continuationSeparator" w:id="0">
    <w:p w14:paraId="7321DF8F" w14:textId="77777777" w:rsidR="00F607FB" w:rsidRDefault="00F607FB" w:rsidP="00BF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FC22BA"/>
    <w:multiLevelType w:val="multilevel"/>
    <w:tmpl w:val="D02E0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72C1E"/>
    <w:multiLevelType w:val="multilevel"/>
    <w:tmpl w:val="6284C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1367D0"/>
    <w:multiLevelType w:val="hybridMultilevel"/>
    <w:tmpl w:val="C4081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788401">
    <w:abstractNumId w:val="8"/>
  </w:num>
  <w:num w:numId="2" w16cid:durableId="1432704958">
    <w:abstractNumId w:val="6"/>
  </w:num>
  <w:num w:numId="3" w16cid:durableId="1619601040">
    <w:abstractNumId w:val="5"/>
  </w:num>
  <w:num w:numId="4" w16cid:durableId="1060713519">
    <w:abstractNumId w:val="4"/>
  </w:num>
  <w:num w:numId="5" w16cid:durableId="2008894800">
    <w:abstractNumId w:val="7"/>
  </w:num>
  <w:num w:numId="6" w16cid:durableId="1427655511">
    <w:abstractNumId w:val="3"/>
  </w:num>
  <w:num w:numId="7" w16cid:durableId="1847354439">
    <w:abstractNumId w:val="2"/>
  </w:num>
  <w:num w:numId="8" w16cid:durableId="843200873">
    <w:abstractNumId w:val="1"/>
  </w:num>
  <w:num w:numId="9" w16cid:durableId="1834449779">
    <w:abstractNumId w:val="0"/>
  </w:num>
  <w:num w:numId="10" w16cid:durableId="59326927">
    <w:abstractNumId w:val="11"/>
  </w:num>
  <w:num w:numId="11" w16cid:durableId="1631205259">
    <w:abstractNumId w:val="10"/>
  </w:num>
  <w:num w:numId="12" w16cid:durableId="1871988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052"/>
    <w:rsid w:val="00034616"/>
    <w:rsid w:val="00060607"/>
    <w:rsid w:val="0006063C"/>
    <w:rsid w:val="000C2794"/>
    <w:rsid w:val="000F5D6B"/>
    <w:rsid w:val="001421D6"/>
    <w:rsid w:val="0015074B"/>
    <w:rsid w:val="00195ECA"/>
    <w:rsid w:val="00214787"/>
    <w:rsid w:val="00227EAB"/>
    <w:rsid w:val="00244A01"/>
    <w:rsid w:val="0029639D"/>
    <w:rsid w:val="002A6D06"/>
    <w:rsid w:val="002B7703"/>
    <w:rsid w:val="00317585"/>
    <w:rsid w:val="00326F90"/>
    <w:rsid w:val="00327FFC"/>
    <w:rsid w:val="003B6CD1"/>
    <w:rsid w:val="003E5B22"/>
    <w:rsid w:val="00426423"/>
    <w:rsid w:val="004C1802"/>
    <w:rsid w:val="005225CB"/>
    <w:rsid w:val="0052589C"/>
    <w:rsid w:val="005B4FDD"/>
    <w:rsid w:val="00603E91"/>
    <w:rsid w:val="00606533"/>
    <w:rsid w:val="006A3053"/>
    <w:rsid w:val="006C4037"/>
    <w:rsid w:val="0071177A"/>
    <w:rsid w:val="00724BC0"/>
    <w:rsid w:val="00753022"/>
    <w:rsid w:val="007851DF"/>
    <w:rsid w:val="007C25A9"/>
    <w:rsid w:val="0081120E"/>
    <w:rsid w:val="008230BE"/>
    <w:rsid w:val="00853F20"/>
    <w:rsid w:val="008A4B16"/>
    <w:rsid w:val="009069F3"/>
    <w:rsid w:val="0095297C"/>
    <w:rsid w:val="009A4A6E"/>
    <w:rsid w:val="00A32AF0"/>
    <w:rsid w:val="00A44A28"/>
    <w:rsid w:val="00A616D6"/>
    <w:rsid w:val="00AA1D8D"/>
    <w:rsid w:val="00AA4F0D"/>
    <w:rsid w:val="00AF310D"/>
    <w:rsid w:val="00B05ADF"/>
    <w:rsid w:val="00B47730"/>
    <w:rsid w:val="00BA4A14"/>
    <w:rsid w:val="00BF0C75"/>
    <w:rsid w:val="00BF1B76"/>
    <w:rsid w:val="00CB004D"/>
    <w:rsid w:val="00CB0664"/>
    <w:rsid w:val="00D6632B"/>
    <w:rsid w:val="00DA617B"/>
    <w:rsid w:val="00DD0D15"/>
    <w:rsid w:val="00DD70F5"/>
    <w:rsid w:val="00DE3EA7"/>
    <w:rsid w:val="00E0531B"/>
    <w:rsid w:val="00E25900"/>
    <w:rsid w:val="00E352FF"/>
    <w:rsid w:val="00EA0D2A"/>
    <w:rsid w:val="00F43382"/>
    <w:rsid w:val="00F607FB"/>
    <w:rsid w:val="00F9205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4B639A"/>
  <w14:defaultImageDpi w14:val="300"/>
  <w15:docId w15:val="{CBAB1921-E764-4473-BECB-D36317D6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Fontepargpadro"/>
    <w:uiPriority w:val="99"/>
    <w:unhideWhenUsed/>
    <w:rsid w:val="00724B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4BC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A6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apaquatico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appb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apaquatico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Luciana Rabay Butcher</cp:lastModifiedBy>
  <cp:revision>2</cp:revision>
  <cp:lastPrinted>2025-04-03T18:51:00Z</cp:lastPrinted>
  <dcterms:created xsi:type="dcterms:W3CDTF">2025-04-21T23:01:00Z</dcterms:created>
  <dcterms:modified xsi:type="dcterms:W3CDTF">2025-04-21T23:01:00Z</dcterms:modified>
  <cp:category/>
</cp:coreProperties>
</file>